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2A500" w14:textId="77777777" w:rsidR="00047F87" w:rsidRPr="00892400" w:rsidRDefault="00047F87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6960C598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Panasonic Marketing Europe GmbH, org. složka ČR</w:t>
      </w:r>
    </w:p>
    <w:p w14:paraId="408934D5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V Parku 2335/20</w:t>
      </w:r>
    </w:p>
    <w:p w14:paraId="6ABC9655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148 00 Praha 4, Česká rep.</w:t>
      </w:r>
    </w:p>
    <w:p w14:paraId="5FE03B9B" w14:textId="77777777" w:rsidR="001202F6" w:rsidRPr="00892400" w:rsidRDefault="00000000" w:rsidP="001202F6">
      <w:pPr>
        <w:framePr w:w="2083" w:h="2986" w:hRule="exact" w:hSpace="141" w:wrap="around" w:vAnchor="text" w:hAnchor="page" w:x="9210" w:y="539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hyperlink r:id="rId10">
        <w:r w:rsidR="001202F6" w:rsidRPr="00892400">
          <w:rPr>
            <w:rStyle w:val="Internetovodkaz"/>
            <w:rFonts w:ascii="Arial" w:hAnsi="Arial" w:cs="Arial"/>
            <w:sz w:val="16"/>
            <w:szCs w:val="16"/>
            <w:lang w:val="cs-CZ"/>
          </w:rPr>
          <w:t>www.panasonic.cz</w:t>
        </w:r>
      </w:hyperlink>
    </w:p>
    <w:p w14:paraId="385B8565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2A195699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u w:val="single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Kontakt pro média:</w:t>
      </w:r>
    </w:p>
    <w:p w14:paraId="291BFC6E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Igor Walter</w:t>
      </w:r>
    </w:p>
    <w:p w14:paraId="31AFE16D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Phoenix Communication, a.s.</w:t>
      </w:r>
    </w:p>
    <w:p w14:paraId="4367E7CB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M: +420 </w:t>
      </w:r>
      <w:r w:rsidRPr="00892400">
        <w:rPr>
          <w:rFonts w:ascii="Arial" w:hAnsi="Arial" w:cs="Arial"/>
          <w:sz w:val="16"/>
          <w:szCs w:val="16"/>
          <w:lang w:val="cs-CZ" w:eastAsia="cs-CZ"/>
        </w:rPr>
        <w:t>777 658 876</w:t>
      </w:r>
      <w:r w:rsidRPr="00892400">
        <w:rPr>
          <w:rFonts w:ascii="Arial" w:hAnsi="Arial" w:cs="Arial"/>
          <w:lang w:val="cs-CZ" w:eastAsia="cs-CZ"/>
        </w:rPr>
        <w:t xml:space="preserve"> </w:t>
      </w:r>
      <w:hyperlink r:id="rId11">
        <w:r w:rsidRPr="00892400">
          <w:rPr>
            <w:rStyle w:val="Internetovodkaz"/>
            <w:rFonts w:ascii="Arial" w:hAnsi="Arial" w:cs="Arial"/>
            <w:sz w:val="16"/>
            <w:szCs w:val="16"/>
            <w:lang w:val="cs-CZ"/>
          </w:rPr>
          <w:t>igor@phoenixcom.cz</w:t>
        </w:r>
      </w:hyperlink>
    </w:p>
    <w:p w14:paraId="04341E62" w14:textId="77777777" w:rsidR="001202F6" w:rsidRPr="00892400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5E7E3B97" w14:textId="77777777" w:rsidR="000C4FA1" w:rsidRPr="00892400" w:rsidRDefault="000C4FA1" w:rsidP="00E527D8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23DA60EF" w14:textId="493A8316" w:rsidR="00E527D8" w:rsidRPr="007E49B6" w:rsidRDefault="007E49B6" w:rsidP="00E527D8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Nové </w:t>
      </w:r>
      <w:r w:rsidR="00E527D8" w:rsidRPr="007E49B6">
        <w:rPr>
          <w:rFonts w:ascii="Arial" w:hAnsi="Arial" w:cs="Arial"/>
          <w:b/>
          <w:bCs/>
          <w:sz w:val="28"/>
          <w:szCs w:val="28"/>
          <w:lang w:val="cs-CZ"/>
        </w:rPr>
        <w:t>tepelné čerpadlo Aquarea M</w:t>
      </w:r>
      <w:r w:rsidRPr="007E49B6">
        <w:rPr>
          <w:rFonts w:ascii="Arial" w:hAnsi="Arial" w:cs="Arial"/>
          <w:b/>
          <w:bCs/>
          <w:sz w:val="28"/>
          <w:szCs w:val="28"/>
          <w:lang w:val="cs-CZ"/>
        </w:rPr>
        <w:t xml:space="preserve"> s technologií </w:t>
      </w:r>
      <w:r w:rsidR="00E527D8" w:rsidRPr="007E49B6">
        <w:rPr>
          <w:rFonts w:ascii="Arial" w:hAnsi="Arial" w:cs="Arial"/>
          <w:b/>
          <w:bCs/>
          <w:sz w:val="28"/>
          <w:szCs w:val="28"/>
          <w:lang w:val="cs-CZ"/>
        </w:rPr>
        <w:t xml:space="preserve">T-CAP </w:t>
      </w:r>
      <w:r w:rsidRPr="007E49B6">
        <w:rPr>
          <w:rFonts w:ascii="Arial" w:hAnsi="Arial" w:cs="Arial"/>
          <w:b/>
          <w:bCs/>
          <w:sz w:val="28"/>
          <w:szCs w:val="28"/>
          <w:lang w:val="cs-CZ"/>
        </w:rPr>
        <w:t xml:space="preserve">nezklame ani </w:t>
      </w:r>
      <w:r w:rsidR="00FE4B61">
        <w:rPr>
          <w:rFonts w:ascii="Arial" w:hAnsi="Arial" w:cs="Arial"/>
          <w:b/>
          <w:bCs/>
          <w:sz w:val="28"/>
          <w:szCs w:val="28"/>
          <w:lang w:val="cs-CZ"/>
        </w:rPr>
        <w:t xml:space="preserve">při mrazech </w:t>
      </w:r>
      <w:r w:rsidRPr="007E49B6">
        <w:rPr>
          <w:rFonts w:ascii="Arial" w:hAnsi="Arial" w:cs="Arial"/>
          <w:b/>
          <w:bCs/>
          <w:sz w:val="28"/>
          <w:szCs w:val="28"/>
          <w:lang w:val="cs-CZ"/>
        </w:rPr>
        <w:t>-28 °C</w:t>
      </w:r>
    </w:p>
    <w:p w14:paraId="23593D42" w14:textId="0BC56F05" w:rsidR="002B6ECA" w:rsidRPr="00DC7BA1" w:rsidRDefault="002B6ECA" w:rsidP="00DC7BA1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5F448362" w14:textId="3316A17A" w:rsidR="00641C29" w:rsidRPr="002704CD" w:rsidRDefault="000C4FA1" w:rsidP="00E527D8">
      <w:pPr>
        <w:spacing w:line="360" w:lineRule="auto"/>
        <w:rPr>
          <w:rFonts w:ascii="Arial" w:hAnsi="Arial" w:cs="Arial"/>
          <w:sz w:val="20"/>
          <w:lang w:val="cs-CZ"/>
        </w:rPr>
      </w:pPr>
      <w:r w:rsidRPr="00D60A48">
        <w:rPr>
          <w:rFonts w:ascii="Arial" w:hAnsi="Arial" w:cs="Arial"/>
          <w:sz w:val="20"/>
          <w:lang w:val="cs-CZ"/>
        </w:rPr>
        <w:t xml:space="preserve">Praha, </w:t>
      </w:r>
      <w:r w:rsidR="0086192E" w:rsidRPr="00D60A48">
        <w:rPr>
          <w:rFonts w:ascii="Arial" w:hAnsi="Arial" w:cs="Arial"/>
          <w:sz w:val="20"/>
          <w:lang w:val="cs-CZ"/>
        </w:rPr>
        <w:t>30</w:t>
      </w:r>
      <w:r w:rsidRPr="00D60A48">
        <w:rPr>
          <w:rFonts w:ascii="Arial" w:hAnsi="Arial" w:cs="Arial"/>
          <w:sz w:val="20"/>
          <w:lang w:val="cs-CZ"/>
        </w:rPr>
        <w:t xml:space="preserve">. </w:t>
      </w:r>
      <w:r w:rsidR="006D16BD" w:rsidRPr="00D60A48">
        <w:rPr>
          <w:rFonts w:ascii="Arial" w:hAnsi="Arial" w:cs="Arial"/>
          <w:sz w:val="20"/>
          <w:lang w:val="cs-CZ"/>
        </w:rPr>
        <w:t>září</w:t>
      </w:r>
      <w:r w:rsidRPr="00D60A48">
        <w:rPr>
          <w:rFonts w:ascii="Arial" w:hAnsi="Arial" w:cs="Arial"/>
          <w:sz w:val="20"/>
          <w:lang w:val="cs-CZ"/>
        </w:rPr>
        <w:t xml:space="preserve"> 2024 –</w:t>
      </w:r>
      <w:r w:rsidR="00DC7BA1" w:rsidRPr="00D60A48">
        <w:rPr>
          <w:rFonts w:ascii="Arial" w:hAnsi="Arial" w:cs="Arial"/>
          <w:sz w:val="20"/>
          <w:lang w:val="cs-CZ"/>
        </w:rPr>
        <w:t xml:space="preserve"> </w:t>
      </w:r>
      <w:r w:rsidR="00E527D8" w:rsidRPr="00D60A48">
        <w:rPr>
          <w:rFonts w:ascii="Arial" w:hAnsi="Arial" w:cs="Arial"/>
          <w:b/>
          <w:bCs/>
          <w:sz w:val="20"/>
          <w:lang w:val="cs-CZ"/>
        </w:rPr>
        <w:t>Panasonic uvedl na trh tepelné čerpadlo</w:t>
      </w:r>
      <w:r w:rsidR="002F5657" w:rsidRPr="00D60A48">
        <w:rPr>
          <w:rFonts w:ascii="Arial" w:hAnsi="Arial" w:cs="Arial"/>
          <w:b/>
          <w:bCs/>
          <w:sz w:val="20"/>
          <w:lang w:val="cs-CZ"/>
        </w:rPr>
        <w:t xml:space="preserve"> </w:t>
      </w:r>
      <w:r w:rsidR="00E527D8" w:rsidRPr="00D60A48">
        <w:rPr>
          <w:rFonts w:ascii="Arial" w:hAnsi="Arial" w:cs="Arial"/>
          <w:b/>
          <w:bCs/>
          <w:sz w:val="20"/>
          <w:lang w:val="cs-CZ"/>
        </w:rPr>
        <w:t xml:space="preserve">Aquarea M </w:t>
      </w:r>
      <w:r w:rsidR="00641C29" w:rsidRPr="00D60A48">
        <w:rPr>
          <w:rFonts w:ascii="Arial" w:hAnsi="Arial" w:cs="Arial"/>
          <w:b/>
          <w:bCs/>
          <w:sz w:val="20"/>
          <w:lang w:val="cs-CZ"/>
        </w:rPr>
        <w:t xml:space="preserve">s technologií T-CAP </w:t>
      </w:r>
      <w:r w:rsidR="00E527D8" w:rsidRPr="00D60A48">
        <w:rPr>
          <w:rFonts w:ascii="Arial" w:hAnsi="Arial" w:cs="Arial"/>
          <w:b/>
          <w:bCs/>
          <w:sz w:val="20"/>
          <w:lang w:val="cs-CZ"/>
        </w:rPr>
        <w:t>v provedení All-in-One (AiO)</w:t>
      </w:r>
      <w:r w:rsidR="00641C29" w:rsidRPr="00D60A48">
        <w:rPr>
          <w:rFonts w:ascii="Arial" w:hAnsi="Arial" w:cs="Arial"/>
          <w:b/>
          <w:bCs/>
          <w:sz w:val="20"/>
          <w:lang w:val="cs-CZ"/>
        </w:rPr>
        <w:t xml:space="preserve"> </w:t>
      </w:r>
      <w:r w:rsidR="007E49B6" w:rsidRPr="00D60A48">
        <w:rPr>
          <w:rFonts w:ascii="Arial" w:hAnsi="Arial" w:cs="Arial"/>
          <w:b/>
          <w:bCs/>
          <w:sz w:val="20"/>
          <w:lang w:val="cs-CZ"/>
        </w:rPr>
        <w:t>i</w:t>
      </w:r>
      <w:r w:rsidR="00E527D8" w:rsidRPr="00D60A48">
        <w:rPr>
          <w:rFonts w:ascii="Arial" w:hAnsi="Arial" w:cs="Arial"/>
          <w:b/>
          <w:bCs/>
          <w:sz w:val="20"/>
          <w:lang w:val="cs-CZ"/>
        </w:rPr>
        <w:t xml:space="preserve"> </w:t>
      </w:r>
      <w:r w:rsidR="00641C29" w:rsidRPr="00D60A48">
        <w:rPr>
          <w:rFonts w:ascii="Arial" w:hAnsi="Arial" w:cs="Arial"/>
          <w:b/>
          <w:bCs/>
          <w:sz w:val="20"/>
          <w:lang w:val="cs-CZ"/>
        </w:rPr>
        <w:t xml:space="preserve">Bi-Bloc </w:t>
      </w:r>
      <w:r w:rsidR="00E527D8" w:rsidRPr="00D60A48">
        <w:rPr>
          <w:rFonts w:ascii="Arial" w:hAnsi="Arial" w:cs="Arial"/>
          <w:b/>
          <w:bCs/>
          <w:sz w:val="20"/>
          <w:lang w:val="cs-CZ"/>
        </w:rPr>
        <w:t xml:space="preserve">a dálkovým ovládáním. </w:t>
      </w:r>
      <w:r w:rsidR="00641C29" w:rsidRPr="00D60A48">
        <w:rPr>
          <w:rFonts w:ascii="Arial" w:hAnsi="Arial" w:cs="Arial"/>
          <w:b/>
          <w:bCs/>
          <w:sz w:val="20"/>
          <w:lang w:val="cs-CZ"/>
        </w:rPr>
        <w:t xml:space="preserve">Obrovskou </w:t>
      </w:r>
      <w:r w:rsidR="007E49B6" w:rsidRPr="00D60A48">
        <w:rPr>
          <w:rFonts w:ascii="Arial" w:hAnsi="Arial" w:cs="Arial"/>
          <w:b/>
          <w:bCs/>
          <w:sz w:val="20"/>
          <w:lang w:val="cs-CZ"/>
        </w:rPr>
        <w:t xml:space="preserve">výhodou </w:t>
      </w:r>
      <w:r w:rsidR="00BB03D8" w:rsidRPr="00D60A48">
        <w:rPr>
          <w:rFonts w:ascii="Arial" w:hAnsi="Arial" w:cs="Arial"/>
          <w:b/>
          <w:bCs/>
          <w:sz w:val="20"/>
          <w:lang w:val="cs-CZ"/>
        </w:rPr>
        <w:t xml:space="preserve">zmíněné </w:t>
      </w:r>
      <w:r w:rsidR="007E49B6" w:rsidRPr="00D60A48">
        <w:rPr>
          <w:rFonts w:ascii="Arial" w:hAnsi="Arial" w:cs="Arial"/>
          <w:b/>
          <w:bCs/>
          <w:sz w:val="20"/>
          <w:lang w:val="cs-CZ"/>
        </w:rPr>
        <w:t xml:space="preserve">technologie je, že garantuje nominální výkon bez nutnosti použití záložního zdroje, a to až do -20 °C venkovního vzduchu. Tepelné čerpadlo může </w:t>
      </w:r>
      <w:r w:rsidR="00FE4B61" w:rsidRPr="00D60A48">
        <w:rPr>
          <w:rFonts w:ascii="Arial" w:hAnsi="Arial" w:cs="Arial"/>
          <w:b/>
          <w:bCs/>
          <w:sz w:val="20"/>
          <w:lang w:val="cs-CZ"/>
        </w:rPr>
        <w:t xml:space="preserve">navíc </w:t>
      </w:r>
      <w:r w:rsidR="007E49B6" w:rsidRPr="00D60A48">
        <w:rPr>
          <w:rFonts w:ascii="Arial" w:hAnsi="Arial" w:cs="Arial"/>
          <w:b/>
          <w:bCs/>
          <w:sz w:val="20"/>
          <w:lang w:val="cs-CZ"/>
        </w:rPr>
        <w:t>bez problémů pracovat i při teplotách až -</w:t>
      </w:r>
      <w:r w:rsidR="000F0D80" w:rsidRPr="00D60A48">
        <w:rPr>
          <w:rFonts w:ascii="Arial" w:hAnsi="Arial" w:cs="Arial"/>
          <w:b/>
          <w:bCs/>
          <w:sz w:val="20"/>
          <w:lang w:val="cs-CZ"/>
        </w:rPr>
        <w:t>28 °C!</w:t>
      </w:r>
    </w:p>
    <w:p w14:paraId="59C7D3EB" w14:textId="77777777" w:rsidR="007E49B6" w:rsidRPr="007E49B6" w:rsidRDefault="007E49B6" w:rsidP="007E49B6">
      <w:pPr>
        <w:spacing w:line="360" w:lineRule="auto"/>
        <w:rPr>
          <w:rFonts w:ascii="Arial" w:hAnsi="Arial" w:cs="Arial"/>
          <w:sz w:val="20"/>
          <w:lang w:val="cs-CZ"/>
        </w:rPr>
      </w:pPr>
    </w:p>
    <w:p w14:paraId="5CFBAF1B" w14:textId="76796AFC" w:rsidR="007E49B6" w:rsidRPr="00E01B7C" w:rsidRDefault="007E49B6" w:rsidP="007E49B6">
      <w:pPr>
        <w:spacing w:line="360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Novinka od Panasonic </w:t>
      </w:r>
      <w:r w:rsidR="00BB03D8">
        <w:rPr>
          <w:rFonts w:ascii="Arial" w:hAnsi="Arial" w:cs="Arial"/>
          <w:sz w:val="20"/>
          <w:lang w:val="cs-CZ"/>
        </w:rPr>
        <w:t xml:space="preserve">je </w:t>
      </w:r>
      <w:r w:rsidR="002F5657">
        <w:rPr>
          <w:rFonts w:ascii="Arial" w:hAnsi="Arial" w:cs="Arial"/>
          <w:sz w:val="20"/>
          <w:lang w:val="cs-CZ"/>
        </w:rPr>
        <w:t xml:space="preserve">typem tepelného čerpadla vzduch-voda a venkovní jednotka je pro zákazníky </w:t>
      </w:r>
      <w:r w:rsidR="00BB03D8" w:rsidRPr="00E01B7C">
        <w:rPr>
          <w:rFonts w:ascii="Arial" w:hAnsi="Arial" w:cs="Arial"/>
          <w:sz w:val="20"/>
          <w:lang w:val="cs-CZ"/>
        </w:rPr>
        <w:t>k dispozici v antracitově šedé barvě, zatímco vnitřní jednotk</w:t>
      </w:r>
      <w:r w:rsidR="002F5657">
        <w:rPr>
          <w:rFonts w:ascii="Arial" w:hAnsi="Arial" w:cs="Arial"/>
          <w:sz w:val="20"/>
          <w:lang w:val="cs-CZ"/>
        </w:rPr>
        <w:t>y</w:t>
      </w:r>
      <w:r w:rsidR="00BB03D8" w:rsidRPr="00E01B7C">
        <w:rPr>
          <w:rFonts w:ascii="Arial" w:hAnsi="Arial" w:cs="Arial"/>
          <w:sz w:val="20"/>
          <w:lang w:val="cs-CZ"/>
        </w:rPr>
        <w:t xml:space="preserve"> jsou v elegantních monochromatických variantách.</w:t>
      </w:r>
      <w:r w:rsidR="00BB03D8">
        <w:rPr>
          <w:rFonts w:ascii="Arial" w:hAnsi="Arial" w:cs="Arial"/>
          <w:sz w:val="20"/>
          <w:lang w:val="cs-CZ"/>
        </w:rPr>
        <w:t xml:space="preserve"> Panasonic Aquarea M v</w:t>
      </w:r>
      <w:r w:rsidR="00890C2D">
        <w:rPr>
          <w:rFonts w:ascii="Arial" w:hAnsi="Arial" w:cs="Arial"/>
          <w:sz w:val="20"/>
          <w:lang w:val="cs-CZ"/>
        </w:rPr>
        <w:t>yužívá p</w:t>
      </w:r>
      <w:r>
        <w:rPr>
          <w:rFonts w:ascii="Arial" w:hAnsi="Arial" w:cs="Arial"/>
          <w:sz w:val="20"/>
          <w:lang w:val="cs-CZ"/>
        </w:rPr>
        <w:t>řírodní</w:t>
      </w:r>
      <w:r w:rsidRPr="007E49B6">
        <w:rPr>
          <w:rFonts w:ascii="Arial" w:hAnsi="Arial" w:cs="Arial"/>
          <w:sz w:val="20"/>
          <w:lang w:val="cs-CZ"/>
        </w:rPr>
        <w:t xml:space="preserve"> chladivo R290</w:t>
      </w:r>
      <w:r w:rsidR="00890C2D">
        <w:rPr>
          <w:rFonts w:ascii="Arial" w:hAnsi="Arial" w:cs="Arial"/>
          <w:sz w:val="20"/>
          <w:lang w:val="cs-CZ"/>
        </w:rPr>
        <w:t xml:space="preserve">, které </w:t>
      </w:r>
      <w:r w:rsidRPr="007E49B6">
        <w:rPr>
          <w:rFonts w:ascii="Arial" w:hAnsi="Arial" w:cs="Arial"/>
          <w:sz w:val="20"/>
          <w:lang w:val="cs-CZ"/>
        </w:rPr>
        <w:t>se</w:t>
      </w:r>
      <w:r w:rsidR="00890C2D">
        <w:rPr>
          <w:rFonts w:ascii="Arial" w:hAnsi="Arial" w:cs="Arial"/>
          <w:sz w:val="20"/>
          <w:lang w:val="cs-CZ"/>
        </w:rPr>
        <w:t xml:space="preserve"> </w:t>
      </w:r>
      <w:r w:rsidRPr="007E49B6">
        <w:rPr>
          <w:rFonts w:ascii="Arial" w:hAnsi="Arial" w:cs="Arial"/>
          <w:sz w:val="20"/>
          <w:lang w:val="cs-CZ"/>
        </w:rPr>
        <w:t xml:space="preserve">v současné době řadí </w:t>
      </w:r>
      <w:r w:rsidR="00890C2D">
        <w:rPr>
          <w:rFonts w:ascii="Arial" w:hAnsi="Arial" w:cs="Arial"/>
          <w:sz w:val="20"/>
          <w:lang w:val="cs-CZ"/>
        </w:rPr>
        <w:t xml:space="preserve">mezi </w:t>
      </w:r>
      <w:r w:rsidRPr="007E49B6">
        <w:rPr>
          <w:rFonts w:ascii="Arial" w:hAnsi="Arial" w:cs="Arial"/>
          <w:sz w:val="20"/>
          <w:lang w:val="cs-CZ"/>
        </w:rPr>
        <w:t>nejekologičtější</w:t>
      </w:r>
      <w:r w:rsidR="00890C2D">
        <w:rPr>
          <w:rFonts w:ascii="Arial" w:hAnsi="Arial" w:cs="Arial"/>
          <w:sz w:val="20"/>
          <w:lang w:val="cs-CZ"/>
        </w:rPr>
        <w:t xml:space="preserve"> </w:t>
      </w:r>
      <w:r w:rsidR="00FE4B61">
        <w:rPr>
          <w:rFonts w:ascii="Arial" w:hAnsi="Arial" w:cs="Arial"/>
          <w:sz w:val="20"/>
          <w:lang w:val="cs-CZ"/>
        </w:rPr>
        <w:t>chladiv</w:t>
      </w:r>
      <w:r w:rsidR="00D15439">
        <w:rPr>
          <w:rFonts w:ascii="Arial" w:hAnsi="Arial" w:cs="Arial"/>
          <w:sz w:val="20"/>
          <w:lang w:val="cs-CZ"/>
        </w:rPr>
        <w:t>a</w:t>
      </w:r>
      <w:r w:rsidR="00FE4B61">
        <w:rPr>
          <w:rFonts w:ascii="Arial" w:hAnsi="Arial" w:cs="Arial"/>
          <w:sz w:val="20"/>
          <w:lang w:val="cs-CZ"/>
        </w:rPr>
        <w:t xml:space="preserve"> na trhu s potenciálem globálního oteplování na úrovni 3</w:t>
      </w:r>
      <w:r w:rsidRPr="007E49B6">
        <w:rPr>
          <w:rFonts w:ascii="Arial" w:hAnsi="Arial" w:cs="Arial"/>
          <w:sz w:val="20"/>
          <w:lang w:val="cs-CZ"/>
        </w:rPr>
        <w:t>.</w:t>
      </w:r>
    </w:p>
    <w:p w14:paraId="05263B36" w14:textId="77777777" w:rsidR="00641C29" w:rsidRPr="00E01B7C" w:rsidRDefault="00641C29" w:rsidP="00E527D8">
      <w:pPr>
        <w:spacing w:line="360" w:lineRule="auto"/>
        <w:rPr>
          <w:rFonts w:ascii="Arial" w:hAnsi="Arial" w:cs="Arial"/>
          <w:sz w:val="20"/>
          <w:lang w:val="cs-CZ"/>
        </w:rPr>
      </w:pPr>
    </w:p>
    <w:p w14:paraId="2F35BD9D" w14:textId="7CA991EE" w:rsidR="007E49B6" w:rsidRPr="00E01B7C" w:rsidRDefault="007E49B6" w:rsidP="00E527D8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E01B7C">
        <w:rPr>
          <w:rFonts w:ascii="Arial" w:hAnsi="Arial" w:cs="Arial"/>
          <w:b/>
          <w:bCs/>
          <w:sz w:val="20"/>
          <w:lang w:val="cs-CZ"/>
        </w:rPr>
        <w:t>T-CAP</w:t>
      </w:r>
      <w:r w:rsidR="00D15439">
        <w:rPr>
          <w:rFonts w:ascii="Arial" w:hAnsi="Arial" w:cs="Arial"/>
          <w:b/>
          <w:bCs/>
          <w:sz w:val="20"/>
          <w:lang w:val="cs-CZ"/>
        </w:rPr>
        <w:t xml:space="preserve"> = tichý provoz i spolehlivost v </w:t>
      </w:r>
      <w:r w:rsidRPr="00E01B7C">
        <w:rPr>
          <w:rFonts w:ascii="Arial" w:hAnsi="Arial" w:cs="Arial"/>
          <w:b/>
          <w:bCs/>
          <w:sz w:val="20"/>
          <w:lang w:val="cs-CZ"/>
        </w:rPr>
        <w:t>mrazech</w:t>
      </w:r>
    </w:p>
    <w:p w14:paraId="7D917469" w14:textId="0F7A370B" w:rsidR="00E01B7C" w:rsidRPr="00E01B7C" w:rsidRDefault="00E527D8" w:rsidP="00E527D8">
      <w:pPr>
        <w:spacing w:line="360" w:lineRule="auto"/>
        <w:rPr>
          <w:rFonts w:ascii="Arial" w:hAnsi="Arial" w:cs="Arial"/>
          <w:sz w:val="20"/>
          <w:lang w:val="cs-CZ"/>
        </w:rPr>
      </w:pPr>
      <w:r w:rsidRPr="00E01B7C">
        <w:rPr>
          <w:rFonts w:ascii="Arial" w:hAnsi="Arial" w:cs="Arial"/>
          <w:sz w:val="20"/>
          <w:lang w:val="cs-CZ"/>
        </w:rPr>
        <w:t>Novinkou řad</w:t>
      </w:r>
      <w:r w:rsidR="00D15439">
        <w:rPr>
          <w:rFonts w:ascii="Arial" w:hAnsi="Arial" w:cs="Arial"/>
          <w:sz w:val="20"/>
          <w:lang w:val="cs-CZ"/>
        </w:rPr>
        <w:t>y</w:t>
      </w:r>
      <w:r w:rsidR="007E49B6" w:rsidRPr="00E01B7C">
        <w:rPr>
          <w:rFonts w:ascii="Arial" w:hAnsi="Arial" w:cs="Arial"/>
          <w:sz w:val="20"/>
          <w:lang w:val="cs-CZ"/>
        </w:rPr>
        <w:t xml:space="preserve"> Aquarea</w:t>
      </w:r>
      <w:r w:rsidRPr="00E01B7C">
        <w:rPr>
          <w:rFonts w:ascii="Arial" w:hAnsi="Arial" w:cs="Arial"/>
          <w:sz w:val="20"/>
          <w:lang w:val="cs-CZ"/>
        </w:rPr>
        <w:t xml:space="preserve"> M je</w:t>
      </w:r>
      <w:r w:rsidR="002F5657">
        <w:rPr>
          <w:rFonts w:ascii="Arial" w:hAnsi="Arial" w:cs="Arial"/>
          <w:sz w:val="20"/>
          <w:lang w:val="cs-CZ"/>
        </w:rPr>
        <w:t xml:space="preserve"> především </w:t>
      </w:r>
      <w:r w:rsidRPr="00E01B7C">
        <w:rPr>
          <w:rFonts w:ascii="Arial" w:hAnsi="Arial" w:cs="Arial"/>
          <w:sz w:val="20"/>
          <w:lang w:val="cs-CZ"/>
        </w:rPr>
        <w:t>třífázová venkovní jednotka</w:t>
      </w:r>
      <w:r w:rsidR="00641C29" w:rsidRPr="00E01B7C">
        <w:rPr>
          <w:rFonts w:ascii="Arial" w:hAnsi="Arial" w:cs="Arial"/>
          <w:sz w:val="20"/>
          <w:lang w:val="cs-CZ"/>
        </w:rPr>
        <w:t xml:space="preserve">, která </w:t>
      </w:r>
      <w:r w:rsidR="00D15439">
        <w:rPr>
          <w:rFonts w:ascii="Arial" w:hAnsi="Arial" w:cs="Arial"/>
          <w:sz w:val="20"/>
          <w:lang w:val="cs-CZ"/>
        </w:rPr>
        <w:t xml:space="preserve">nabízí </w:t>
      </w:r>
      <w:r w:rsidRPr="00E01B7C">
        <w:rPr>
          <w:rFonts w:ascii="Arial" w:hAnsi="Arial" w:cs="Arial"/>
          <w:sz w:val="20"/>
          <w:lang w:val="cs-CZ"/>
        </w:rPr>
        <w:t>technologii T-CAP</w:t>
      </w:r>
      <w:r w:rsidR="00E01B7C" w:rsidRPr="00E01B7C">
        <w:rPr>
          <w:rFonts w:ascii="Arial" w:hAnsi="Arial" w:cs="Arial"/>
          <w:sz w:val="20"/>
          <w:lang w:val="cs-CZ"/>
        </w:rPr>
        <w:t xml:space="preserve">. </w:t>
      </w:r>
      <w:r w:rsidR="00E01B7C" w:rsidRPr="00E01B7C">
        <w:rPr>
          <w:rFonts w:ascii="Arial" w:hAnsi="Arial" w:cs="Arial"/>
          <w:i/>
          <w:iCs/>
          <w:sz w:val="20"/>
          <w:lang w:val="cs-CZ"/>
        </w:rPr>
        <w:t xml:space="preserve">„Ta </w:t>
      </w:r>
      <w:r w:rsidRPr="00E01B7C">
        <w:rPr>
          <w:rFonts w:ascii="Arial" w:hAnsi="Arial" w:cs="Arial"/>
          <w:i/>
          <w:iCs/>
          <w:sz w:val="20"/>
          <w:lang w:val="cs-CZ"/>
        </w:rPr>
        <w:t xml:space="preserve">garantuje nominální výkon bez nutnosti </w:t>
      </w:r>
      <w:r w:rsidR="007E49B6" w:rsidRPr="00E01B7C">
        <w:rPr>
          <w:rFonts w:ascii="Arial" w:hAnsi="Arial" w:cs="Arial"/>
          <w:i/>
          <w:iCs/>
          <w:sz w:val="20"/>
          <w:lang w:val="cs-CZ"/>
        </w:rPr>
        <w:t xml:space="preserve">použití </w:t>
      </w:r>
      <w:r w:rsidR="00D15439">
        <w:rPr>
          <w:rFonts w:ascii="Arial" w:hAnsi="Arial" w:cs="Arial"/>
          <w:i/>
          <w:iCs/>
          <w:sz w:val="20"/>
          <w:lang w:val="cs-CZ"/>
        </w:rPr>
        <w:t>záložního</w:t>
      </w:r>
      <w:r w:rsidRPr="00E01B7C">
        <w:rPr>
          <w:rFonts w:ascii="Arial" w:hAnsi="Arial" w:cs="Arial"/>
          <w:i/>
          <w:iCs/>
          <w:sz w:val="20"/>
          <w:lang w:val="cs-CZ"/>
        </w:rPr>
        <w:t xml:space="preserve"> </w:t>
      </w:r>
      <w:r w:rsidR="002F5657" w:rsidRPr="00E01B7C">
        <w:rPr>
          <w:rFonts w:ascii="Arial" w:hAnsi="Arial" w:cs="Arial"/>
          <w:i/>
          <w:iCs/>
          <w:sz w:val="20"/>
          <w:lang w:val="cs-CZ"/>
        </w:rPr>
        <w:t>zdroje</w:t>
      </w:r>
      <w:r w:rsidR="002F5657">
        <w:rPr>
          <w:rFonts w:ascii="Arial" w:hAnsi="Arial" w:cs="Arial"/>
          <w:i/>
          <w:iCs/>
          <w:sz w:val="20"/>
          <w:lang w:val="cs-CZ"/>
        </w:rPr>
        <w:t xml:space="preserve"> – tedy</w:t>
      </w:r>
      <w:r w:rsidR="00D15439">
        <w:rPr>
          <w:rFonts w:ascii="Arial" w:hAnsi="Arial" w:cs="Arial"/>
          <w:i/>
          <w:iCs/>
          <w:sz w:val="20"/>
          <w:lang w:val="cs-CZ"/>
        </w:rPr>
        <w:t xml:space="preserve"> </w:t>
      </w:r>
      <w:r w:rsidRPr="00E01B7C">
        <w:rPr>
          <w:rFonts w:ascii="Arial" w:hAnsi="Arial" w:cs="Arial"/>
          <w:i/>
          <w:iCs/>
          <w:sz w:val="20"/>
          <w:lang w:val="cs-CZ"/>
        </w:rPr>
        <w:t xml:space="preserve">elektrického </w:t>
      </w:r>
      <w:r w:rsidR="002F5657" w:rsidRPr="00E01B7C">
        <w:rPr>
          <w:rFonts w:ascii="Arial" w:hAnsi="Arial" w:cs="Arial"/>
          <w:i/>
          <w:iCs/>
          <w:sz w:val="20"/>
          <w:lang w:val="cs-CZ"/>
        </w:rPr>
        <w:t>ohřívače</w:t>
      </w:r>
      <w:r w:rsidR="002F5657">
        <w:rPr>
          <w:rFonts w:ascii="Arial" w:hAnsi="Arial" w:cs="Arial"/>
          <w:i/>
          <w:iCs/>
          <w:sz w:val="20"/>
          <w:lang w:val="cs-CZ"/>
        </w:rPr>
        <w:t xml:space="preserve"> – i</w:t>
      </w:r>
      <w:r w:rsidRPr="00E01B7C">
        <w:rPr>
          <w:rFonts w:ascii="Arial" w:hAnsi="Arial" w:cs="Arial"/>
          <w:i/>
          <w:iCs/>
          <w:sz w:val="20"/>
          <w:lang w:val="cs-CZ"/>
        </w:rPr>
        <w:t xml:space="preserve"> při extrémních </w:t>
      </w:r>
      <w:r w:rsidR="00D15439">
        <w:rPr>
          <w:rFonts w:ascii="Arial" w:hAnsi="Arial" w:cs="Arial"/>
          <w:i/>
          <w:iCs/>
          <w:sz w:val="20"/>
          <w:lang w:val="cs-CZ"/>
        </w:rPr>
        <w:t xml:space="preserve">venkovních teplotách </w:t>
      </w:r>
      <w:r w:rsidRPr="00E01B7C">
        <w:rPr>
          <w:rFonts w:ascii="Arial" w:hAnsi="Arial" w:cs="Arial"/>
          <w:i/>
          <w:iCs/>
          <w:sz w:val="20"/>
          <w:lang w:val="cs-CZ"/>
        </w:rPr>
        <w:t>do -</w:t>
      </w:r>
      <w:r w:rsidR="00E01B7C" w:rsidRPr="00E01B7C">
        <w:rPr>
          <w:rFonts w:ascii="Arial" w:hAnsi="Arial" w:cs="Arial"/>
          <w:i/>
          <w:iCs/>
          <w:sz w:val="20"/>
          <w:lang w:val="cs-CZ"/>
        </w:rPr>
        <w:t>20 °C. Navíc</w:t>
      </w:r>
      <w:r w:rsidRPr="00E01B7C">
        <w:rPr>
          <w:rFonts w:ascii="Arial" w:hAnsi="Arial" w:cs="Arial"/>
          <w:i/>
          <w:iCs/>
          <w:sz w:val="20"/>
          <w:lang w:val="cs-CZ"/>
        </w:rPr>
        <w:t xml:space="preserve"> tepelné čerpadlo </w:t>
      </w:r>
      <w:r w:rsidR="007F5311">
        <w:rPr>
          <w:rFonts w:ascii="Arial" w:hAnsi="Arial" w:cs="Arial"/>
          <w:i/>
          <w:iCs/>
          <w:sz w:val="20"/>
          <w:lang w:val="cs-CZ"/>
        </w:rPr>
        <w:t xml:space="preserve">spolehlivě pracuje </w:t>
      </w:r>
      <w:r w:rsidRPr="00E01B7C">
        <w:rPr>
          <w:rFonts w:ascii="Arial" w:hAnsi="Arial" w:cs="Arial"/>
          <w:i/>
          <w:iCs/>
          <w:sz w:val="20"/>
          <w:lang w:val="cs-CZ"/>
        </w:rPr>
        <w:t>i při teplotách až -</w:t>
      </w:r>
      <w:r w:rsidR="00E01B7C" w:rsidRPr="00E01B7C">
        <w:rPr>
          <w:rFonts w:ascii="Arial" w:hAnsi="Arial" w:cs="Arial"/>
          <w:i/>
          <w:iCs/>
          <w:sz w:val="20"/>
          <w:lang w:val="cs-CZ"/>
        </w:rPr>
        <w:t>28 °C,“</w:t>
      </w:r>
      <w:r w:rsidR="00E01B7C" w:rsidRPr="00E01B7C">
        <w:rPr>
          <w:rFonts w:ascii="Arial" w:hAnsi="Arial" w:cs="Arial"/>
          <w:sz w:val="20"/>
          <w:lang w:val="cs-CZ"/>
        </w:rPr>
        <w:t xml:space="preserve"> říká </w:t>
      </w:r>
      <w:r w:rsidR="00E01B7C" w:rsidRPr="00E01B7C">
        <w:rPr>
          <w:rFonts w:ascii="Arial" w:hAnsi="Arial" w:cs="Arial"/>
          <w:b/>
          <w:bCs/>
          <w:sz w:val="20"/>
          <w:lang w:val="cs-CZ"/>
        </w:rPr>
        <w:t>Radek Vanduch, hlavní technik společnosti Panasonic Heating &amp; Cooling Solutions</w:t>
      </w:r>
      <w:r w:rsidR="00E01B7C" w:rsidRPr="00E01B7C">
        <w:rPr>
          <w:rFonts w:ascii="Arial" w:hAnsi="Arial" w:cs="Arial"/>
          <w:sz w:val="20"/>
          <w:lang w:val="cs-CZ"/>
        </w:rPr>
        <w:t>.</w:t>
      </w:r>
      <w:r w:rsidRPr="00E01B7C">
        <w:rPr>
          <w:rFonts w:ascii="Arial" w:hAnsi="Arial" w:cs="Arial"/>
          <w:sz w:val="20"/>
          <w:lang w:val="cs-CZ"/>
        </w:rPr>
        <w:t xml:space="preserve"> </w:t>
      </w:r>
    </w:p>
    <w:p w14:paraId="3519B086" w14:textId="77777777" w:rsidR="00E01B7C" w:rsidRPr="00E01B7C" w:rsidRDefault="00E01B7C" w:rsidP="00E527D8">
      <w:pPr>
        <w:spacing w:line="360" w:lineRule="auto"/>
        <w:rPr>
          <w:rFonts w:ascii="Arial" w:hAnsi="Arial" w:cs="Arial"/>
          <w:sz w:val="20"/>
          <w:lang w:val="cs-CZ"/>
        </w:rPr>
      </w:pPr>
    </w:p>
    <w:p w14:paraId="7BB0004A" w14:textId="08EB4E49" w:rsidR="00E527D8" w:rsidRPr="00E01B7C" w:rsidRDefault="00D15439" w:rsidP="00E527D8">
      <w:pPr>
        <w:spacing w:line="360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Vysoká účinnost t</w:t>
      </w:r>
      <w:r w:rsidR="00E527D8" w:rsidRPr="00E01B7C">
        <w:rPr>
          <w:rFonts w:ascii="Arial" w:hAnsi="Arial" w:cs="Arial"/>
          <w:sz w:val="20"/>
          <w:lang w:val="cs-CZ"/>
        </w:rPr>
        <w:t xml:space="preserve">echnologie T-CAP </w:t>
      </w:r>
      <w:r>
        <w:rPr>
          <w:rFonts w:ascii="Arial" w:hAnsi="Arial" w:cs="Arial"/>
          <w:sz w:val="20"/>
          <w:lang w:val="cs-CZ"/>
        </w:rPr>
        <w:t xml:space="preserve">tak umožňuje </w:t>
      </w:r>
      <w:r w:rsidR="00E527D8" w:rsidRPr="00E01B7C">
        <w:rPr>
          <w:rFonts w:ascii="Arial" w:hAnsi="Arial" w:cs="Arial"/>
          <w:sz w:val="20"/>
          <w:lang w:val="cs-CZ"/>
        </w:rPr>
        <w:t>úsporu provozních nákladů s </w:t>
      </w:r>
      <w:r w:rsidRPr="00E01B7C">
        <w:rPr>
          <w:rFonts w:ascii="Arial" w:hAnsi="Arial" w:cs="Arial"/>
          <w:sz w:val="20"/>
          <w:lang w:val="cs-CZ"/>
        </w:rPr>
        <w:t>nižšími</w:t>
      </w:r>
      <w:r w:rsidR="00E527D8" w:rsidRPr="00E01B7C">
        <w:rPr>
          <w:rFonts w:ascii="Arial" w:hAnsi="Arial" w:cs="Arial"/>
          <w:sz w:val="20"/>
          <w:lang w:val="cs-CZ"/>
        </w:rPr>
        <w:t xml:space="preserve"> vstupními energiemi. Nabízí</w:t>
      </w:r>
      <w:r>
        <w:rPr>
          <w:rFonts w:ascii="Arial" w:hAnsi="Arial" w:cs="Arial"/>
          <w:sz w:val="20"/>
          <w:lang w:val="cs-CZ"/>
        </w:rPr>
        <w:t xml:space="preserve"> rovněž</w:t>
      </w:r>
      <w:r w:rsidR="00E527D8" w:rsidRPr="00E01B7C">
        <w:rPr>
          <w:rFonts w:ascii="Arial" w:hAnsi="Arial" w:cs="Arial"/>
          <w:sz w:val="20"/>
          <w:lang w:val="cs-CZ"/>
        </w:rPr>
        <w:t xml:space="preserve"> tichý provoz s hladin</w:t>
      </w:r>
      <w:r w:rsidR="0086192E">
        <w:rPr>
          <w:rFonts w:ascii="Arial" w:hAnsi="Arial" w:cs="Arial"/>
          <w:sz w:val="20"/>
          <w:lang w:val="cs-CZ"/>
        </w:rPr>
        <w:t>o</w:t>
      </w:r>
      <w:r w:rsidR="00E527D8" w:rsidRPr="00E01B7C">
        <w:rPr>
          <w:rFonts w:ascii="Arial" w:hAnsi="Arial" w:cs="Arial"/>
          <w:sz w:val="20"/>
          <w:lang w:val="cs-CZ"/>
        </w:rPr>
        <w:t xml:space="preserve">u </w:t>
      </w:r>
      <w:r w:rsidR="0086192E">
        <w:rPr>
          <w:rFonts w:ascii="Arial" w:hAnsi="Arial" w:cs="Arial"/>
          <w:sz w:val="20"/>
          <w:lang w:val="cs-CZ"/>
        </w:rPr>
        <w:t xml:space="preserve">akustického </w:t>
      </w:r>
      <w:r w:rsidR="00E527D8" w:rsidRPr="00E01B7C">
        <w:rPr>
          <w:rFonts w:ascii="Arial" w:hAnsi="Arial" w:cs="Arial"/>
          <w:sz w:val="20"/>
          <w:lang w:val="cs-CZ"/>
        </w:rPr>
        <w:t xml:space="preserve">hluku </w:t>
      </w:r>
      <w:r w:rsidR="0086192E">
        <w:rPr>
          <w:rFonts w:ascii="Arial" w:hAnsi="Arial" w:cs="Arial"/>
          <w:sz w:val="20"/>
          <w:lang w:val="cs-CZ"/>
        </w:rPr>
        <w:t xml:space="preserve">pouhých </w:t>
      </w:r>
      <w:r w:rsidR="00E527D8" w:rsidRPr="00E01B7C">
        <w:rPr>
          <w:rFonts w:ascii="Arial" w:hAnsi="Arial" w:cs="Arial"/>
          <w:sz w:val="20"/>
          <w:lang w:val="cs-CZ"/>
        </w:rPr>
        <w:t>53 dB</w:t>
      </w:r>
      <w:r w:rsidR="0086192E">
        <w:rPr>
          <w:rFonts w:ascii="Arial" w:hAnsi="Arial" w:cs="Arial"/>
          <w:sz w:val="20"/>
          <w:lang w:val="cs-CZ"/>
        </w:rPr>
        <w:t xml:space="preserve"> </w:t>
      </w:r>
      <w:r w:rsidR="00E527D8" w:rsidRPr="00E01B7C">
        <w:rPr>
          <w:rFonts w:ascii="Arial" w:hAnsi="Arial" w:cs="Arial"/>
          <w:sz w:val="20"/>
          <w:lang w:val="cs-CZ"/>
        </w:rPr>
        <w:t>pro jednotku o výkonu 12 kW</w:t>
      </w:r>
      <w:r w:rsidR="0086192E">
        <w:rPr>
          <w:rFonts w:ascii="Arial" w:hAnsi="Arial" w:cs="Arial"/>
          <w:sz w:val="20"/>
          <w:lang w:val="cs-CZ"/>
        </w:rPr>
        <w:t xml:space="preserve">. Tepelné čerpadlo </w:t>
      </w:r>
      <w:r w:rsidR="003776DD">
        <w:rPr>
          <w:rFonts w:ascii="Arial" w:hAnsi="Arial" w:cs="Arial"/>
          <w:sz w:val="20"/>
          <w:lang w:val="cs-CZ"/>
        </w:rPr>
        <w:t xml:space="preserve">také </w:t>
      </w:r>
      <w:r>
        <w:rPr>
          <w:rFonts w:ascii="Arial" w:hAnsi="Arial" w:cs="Arial"/>
          <w:sz w:val="20"/>
          <w:lang w:val="cs-CZ"/>
        </w:rPr>
        <w:t>spolehlivě dodává</w:t>
      </w:r>
      <w:r w:rsidR="00E527D8" w:rsidRPr="00E01B7C">
        <w:rPr>
          <w:rFonts w:ascii="Arial" w:hAnsi="Arial" w:cs="Arial"/>
          <w:sz w:val="20"/>
          <w:lang w:val="cs-CZ"/>
        </w:rPr>
        <w:t xml:space="preserve"> vod</w:t>
      </w:r>
      <w:r>
        <w:rPr>
          <w:rFonts w:ascii="Arial" w:hAnsi="Arial" w:cs="Arial"/>
          <w:sz w:val="20"/>
          <w:lang w:val="cs-CZ"/>
        </w:rPr>
        <w:t xml:space="preserve">u o teplotě </w:t>
      </w:r>
      <w:r w:rsidR="007F5311" w:rsidRPr="00E01B7C">
        <w:rPr>
          <w:rFonts w:ascii="Arial" w:hAnsi="Arial" w:cs="Arial"/>
          <w:sz w:val="20"/>
          <w:lang w:val="cs-CZ"/>
        </w:rPr>
        <w:t>75 °C</w:t>
      </w:r>
      <w:r w:rsidR="00E527D8" w:rsidRPr="00E01B7C">
        <w:rPr>
          <w:rFonts w:ascii="Arial" w:hAnsi="Arial" w:cs="Arial"/>
          <w:sz w:val="20"/>
          <w:lang w:val="cs-CZ"/>
        </w:rPr>
        <w:t xml:space="preserve"> při </w:t>
      </w:r>
      <w:r>
        <w:rPr>
          <w:rFonts w:ascii="Arial" w:hAnsi="Arial" w:cs="Arial"/>
          <w:sz w:val="20"/>
          <w:lang w:val="cs-CZ"/>
        </w:rPr>
        <w:t xml:space="preserve">venkovních mrazech </w:t>
      </w:r>
      <w:r w:rsidR="00E527D8" w:rsidRPr="00E01B7C">
        <w:rPr>
          <w:rFonts w:ascii="Arial" w:hAnsi="Arial" w:cs="Arial"/>
          <w:sz w:val="20"/>
          <w:lang w:val="cs-CZ"/>
        </w:rPr>
        <w:t>-</w:t>
      </w:r>
      <w:r w:rsidR="007F5311" w:rsidRPr="00E01B7C">
        <w:rPr>
          <w:rFonts w:ascii="Arial" w:hAnsi="Arial" w:cs="Arial"/>
          <w:sz w:val="20"/>
          <w:lang w:val="cs-CZ"/>
        </w:rPr>
        <w:t>15 °C</w:t>
      </w:r>
      <w:r w:rsidR="00E527D8" w:rsidRPr="00E01B7C">
        <w:rPr>
          <w:rFonts w:ascii="Arial" w:hAnsi="Arial" w:cs="Arial"/>
          <w:sz w:val="20"/>
          <w:lang w:val="cs-CZ"/>
        </w:rPr>
        <w:t xml:space="preserve"> a </w:t>
      </w:r>
      <w:r>
        <w:rPr>
          <w:rFonts w:ascii="Arial" w:hAnsi="Arial" w:cs="Arial"/>
          <w:sz w:val="20"/>
          <w:lang w:val="cs-CZ"/>
        </w:rPr>
        <w:t xml:space="preserve">vodu horkou </w:t>
      </w:r>
      <w:r w:rsidR="007F5311" w:rsidRPr="00E01B7C">
        <w:rPr>
          <w:rFonts w:ascii="Arial" w:hAnsi="Arial" w:cs="Arial"/>
          <w:sz w:val="20"/>
          <w:lang w:val="cs-CZ"/>
        </w:rPr>
        <w:t>55 °C</w:t>
      </w:r>
      <w:r>
        <w:rPr>
          <w:rFonts w:ascii="Arial" w:hAnsi="Arial" w:cs="Arial"/>
          <w:sz w:val="20"/>
          <w:lang w:val="cs-CZ"/>
        </w:rPr>
        <w:t xml:space="preserve"> i když je venku </w:t>
      </w:r>
      <w:r w:rsidR="00E527D8" w:rsidRPr="00E01B7C">
        <w:rPr>
          <w:rFonts w:ascii="Arial" w:hAnsi="Arial" w:cs="Arial"/>
          <w:sz w:val="20"/>
          <w:lang w:val="cs-CZ"/>
        </w:rPr>
        <w:t>-25</w:t>
      </w:r>
      <w:r w:rsidR="007F5311">
        <w:rPr>
          <w:rFonts w:ascii="Arial" w:hAnsi="Arial" w:cs="Arial"/>
          <w:sz w:val="20"/>
          <w:lang w:val="cs-CZ"/>
        </w:rPr>
        <w:t xml:space="preserve"> </w:t>
      </w:r>
      <w:r w:rsidR="00E527D8" w:rsidRPr="00E01B7C">
        <w:rPr>
          <w:rFonts w:ascii="Arial" w:hAnsi="Arial" w:cs="Arial"/>
          <w:sz w:val="20"/>
          <w:lang w:val="cs-CZ"/>
        </w:rPr>
        <w:t>°C.</w:t>
      </w:r>
    </w:p>
    <w:p w14:paraId="39BBFBE2" w14:textId="77777777" w:rsidR="007E49B6" w:rsidRPr="00E01B7C" w:rsidRDefault="007E49B6" w:rsidP="00E527D8">
      <w:pPr>
        <w:spacing w:line="360" w:lineRule="auto"/>
        <w:rPr>
          <w:rFonts w:ascii="Arial" w:hAnsi="Arial" w:cs="Arial"/>
          <w:sz w:val="20"/>
          <w:lang w:val="cs-CZ"/>
        </w:rPr>
      </w:pPr>
    </w:p>
    <w:p w14:paraId="72FB37A5" w14:textId="4748ED8D" w:rsidR="00E01B7C" w:rsidRPr="00E01B7C" w:rsidRDefault="00E01B7C" w:rsidP="00E527D8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E01B7C">
        <w:rPr>
          <w:rFonts w:ascii="Arial" w:hAnsi="Arial" w:cs="Arial"/>
          <w:b/>
          <w:bCs/>
          <w:sz w:val="20"/>
          <w:lang w:val="cs-CZ"/>
        </w:rPr>
        <w:t>Aquarea M ve verzi AiO si poradí s tvrdou vodou</w:t>
      </w:r>
    </w:p>
    <w:p w14:paraId="391A7397" w14:textId="458F7899" w:rsidR="00915C5D" w:rsidRDefault="00E527D8" w:rsidP="00E527D8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E01B7C">
        <w:rPr>
          <w:rFonts w:ascii="Arial" w:hAnsi="Arial" w:cs="Arial"/>
          <w:sz w:val="20"/>
          <w:lang w:val="cs-CZ"/>
        </w:rPr>
        <w:t>Řada Aquarea M také zahrnuje model AiO třífázové jednotky, který může být připojen k venkovním jednotkám o výkonu 9, 12</w:t>
      </w:r>
      <w:r w:rsidR="003776DD">
        <w:rPr>
          <w:rFonts w:ascii="Arial" w:hAnsi="Arial" w:cs="Arial"/>
          <w:sz w:val="20"/>
          <w:lang w:val="cs-CZ"/>
        </w:rPr>
        <w:t xml:space="preserve"> a</w:t>
      </w:r>
      <w:r w:rsidRPr="00E01B7C">
        <w:rPr>
          <w:rFonts w:ascii="Arial" w:hAnsi="Arial" w:cs="Arial"/>
          <w:sz w:val="20"/>
          <w:lang w:val="cs-CZ"/>
        </w:rPr>
        <w:t xml:space="preserve"> 16 kW. Součástí jednotky AiO je nádrž ohřevu teplé vody o objemu 185 litrů, včetně dalších komponentů hydraulické soustavy</w:t>
      </w:r>
      <w:r w:rsidR="00BB03D8">
        <w:rPr>
          <w:rFonts w:ascii="Arial" w:hAnsi="Arial" w:cs="Arial"/>
          <w:sz w:val="20"/>
          <w:lang w:val="cs-CZ"/>
        </w:rPr>
        <w:t xml:space="preserve">. Těmi jsou </w:t>
      </w:r>
      <w:r w:rsidR="00D15439">
        <w:rPr>
          <w:rFonts w:ascii="Arial" w:hAnsi="Arial" w:cs="Arial"/>
          <w:sz w:val="20"/>
          <w:lang w:val="cs-CZ"/>
        </w:rPr>
        <w:t>n</w:t>
      </w:r>
      <w:r w:rsidRPr="00E01B7C">
        <w:rPr>
          <w:rFonts w:ascii="Arial" w:hAnsi="Arial" w:cs="Arial"/>
          <w:sz w:val="20"/>
          <w:lang w:val="cs-CZ"/>
        </w:rPr>
        <w:t>apř</w:t>
      </w:r>
      <w:r w:rsidR="00D15439">
        <w:rPr>
          <w:rFonts w:ascii="Arial" w:hAnsi="Arial" w:cs="Arial"/>
          <w:sz w:val="20"/>
          <w:lang w:val="cs-CZ"/>
        </w:rPr>
        <w:t xml:space="preserve">íklad </w:t>
      </w:r>
      <w:r w:rsidRPr="00E01B7C">
        <w:rPr>
          <w:rFonts w:ascii="Arial" w:hAnsi="Arial" w:cs="Arial"/>
          <w:sz w:val="20"/>
          <w:lang w:val="cs-CZ"/>
        </w:rPr>
        <w:t>záložní</w:t>
      </w:r>
      <w:r w:rsidR="00BB03D8">
        <w:rPr>
          <w:rFonts w:ascii="Arial" w:hAnsi="Arial" w:cs="Arial"/>
          <w:sz w:val="20"/>
          <w:lang w:val="cs-CZ"/>
        </w:rPr>
        <w:t xml:space="preserve"> zdroj ohřevu </w:t>
      </w:r>
      <w:r w:rsidRPr="00E01B7C">
        <w:rPr>
          <w:rFonts w:ascii="Arial" w:hAnsi="Arial" w:cs="Arial"/>
          <w:sz w:val="20"/>
          <w:lang w:val="cs-CZ"/>
        </w:rPr>
        <w:t>nebo expanzní nádob</w:t>
      </w:r>
      <w:r w:rsidR="00BB03D8">
        <w:rPr>
          <w:rFonts w:ascii="Arial" w:hAnsi="Arial" w:cs="Arial"/>
          <w:sz w:val="20"/>
          <w:lang w:val="cs-CZ"/>
        </w:rPr>
        <w:t>a</w:t>
      </w:r>
      <w:r w:rsidRPr="00E01B7C">
        <w:rPr>
          <w:rFonts w:ascii="Arial" w:hAnsi="Arial" w:cs="Arial"/>
          <w:sz w:val="20"/>
          <w:lang w:val="cs-CZ"/>
        </w:rPr>
        <w:t xml:space="preserve">, která zvyšuje výškový rozdíl až na 30 metrů. </w:t>
      </w:r>
      <w:r w:rsidR="00D15439" w:rsidRPr="00BB03D8">
        <w:rPr>
          <w:rFonts w:ascii="Arial" w:hAnsi="Arial" w:cs="Arial"/>
          <w:i/>
          <w:iCs/>
          <w:sz w:val="20"/>
          <w:lang w:val="cs-CZ"/>
        </w:rPr>
        <w:t>„</w:t>
      </w:r>
      <w:r w:rsidRPr="00BB03D8">
        <w:rPr>
          <w:rFonts w:ascii="Arial" w:hAnsi="Arial" w:cs="Arial"/>
          <w:i/>
          <w:iCs/>
          <w:sz w:val="20"/>
          <w:lang w:val="cs-CZ"/>
        </w:rPr>
        <w:t xml:space="preserve">Alternativně Panasonic nabízí verzi AN, která díky vestavěné elektronické anodě eliminuje škodlivé vlivy spojené s tvrdou vodou vyskytující se </w:t>
      </w:r>
      <w:r w:rsidR="007E49B6" w:rsidRPr="00BB03D8">
        <w:rPr>
          <w:rFonts w:ascii="Arial" w:hAnsi="Arial" w:cs="Arial"/>
          <w:i/>
          <w:iCs/>
          <w:sz w:val="20"/>
          <w:lang w:val="cs-CZ"/>
        </w:rPr>
        <w:t>na mnoha</w:t>
      </w:r>
      <w:r w:rsidRPr="00BB03D8">
        <w:rPr>
          <w:rFonts w:ascii="Arial" w:hAnsi="Arial" w:cs="Arial"/>
          <w:i/>
          <w:iCs/>
          <w:sz w:val="20"/>
          <w:lang w:val="cs-CZ"/>
        </w:rPr>
        <w:t xml:space="preserve"> lokalitách</w:t>
      </w:r>
      <w:r w:rsidR="00BB03D8">
        <w:rPr>
          <w:rFonts w:ascii="Arial" w:hAnsi="Arial" w:cs="Arial"/>
          <w:i/>
          <w:iCs/>
          <w:sz w:val="20"/>
          <w:lang w:val="cs-CZ"/>
        </w:rPr>
        <w:t xml:space="preserve">. V ČR je například velmi tvrdá </w:t>
      </w:r>
      <w:r w:rsidR="0086192E">
        <w:rPr>
          <w:rFonts w:ascii="Arial" w:hAnsi="Arial" w:cs="Arial"/>
          <w:i/>
          <w:iCs/>
          <w:sz w:val="20"/>
          <w:lang w:val="cs-CZ"/>
        </w:rPr>
        <w:t xml:space="preserve">voda </w:t>
      </w:r>
      <w:r w:rsidR="00BB03D8">
        <w:rPr>
          <w:rFonts w:ascii="Arial" w:hAnsi="Arial" w:cs="Arial"/>
          <w:i/>
          <w:iCs/>
          <w:sz w:val="20"/>
          <w:lang w:val="cs-CZ"/>
        </w:rPr>
        <w:t>na Královéhradecku, Středočeském kraji, na Olomoucku a na většině území Jihomoravského kraje</w:t>
      </w:r>
      <w:r w:rsidR="00D15439" w:rsidRPr="00BB03D8">
        <w:rPr>
          <w:rFonts w:ascii="Arial" w:hAnsi="Arial" w:cs="Arial"/>
          <w:i/>
          <w:iCs/>
          <w:sz w:val="20"/>
          <w:lang w:val="cs-CZ"/>
        </w:rPr>
        <w:t>,“</w:t>
      </w:r>
      <w:r w:rsidR="00D15439">
        <w:rPr>
          <w:rFonts w:ascii="Arial" w:hAnsi="Arial" w:cs="Arial"/>
          <w:sz w:val="20"/>
          <w:lang w:val="cs-CZ"/>
        </w:rPr>
        <w:t xml:space="preserve"> uvádí </w:t>
      </w:r>
      <w:r w:rsidR="00D15439" w:rsidRPr="00E01B7C">
        <w:rPr>
          <w:rFonts w:ascii="Arial" w:hAnsi="Arial" w:cs="Arial"/>
          <w:b/>
          <w:bCs/>
          <w:sz w:val="20"/>
          <w:lang w:val="cs-CZ"/>
        </w:rPr>
        <w:t>Radek Vanduch</w:t>
      </w:r>
      <w:r w:rsidR="00D15439">
        <w:rPr>
          <w:rFonts w:ascii="Arial" w:hAnsi="Arial" w:cs="Arial"/>
          <w:b/>
          <w:bCs/>
          <w:sz w:val="20"/>
          <w:lang w:val="cs-CZ"/>
        </w:rPr>
        <w:t>.</w:t>
      </w:r>
    </w:p>
    <w:p w14:paraId="594DB39C" w14:textId="77777777" w:rsidR="003776DD" w:rsidRDefault="003776DD" w:rsidP="00E527D8">
      <w:pPr>
        <w:spacing w:line="360" w:lineRule="auto"/>
        <w:rPr>
          <w:rFonts w:ascii="Arial" w:hAnsi="Arial" w:cs="Arial"/>
          <w:sz w:val="20"/>
          <w:lang w:val="cs-CZ"/>
        </w:rPr>
      </w:pPr>
    </w:p>
    <w:p w14:paraId="06EF7245" w14:textId="40C34167" w:rsidR="00E527D8" w:rsidRPr="00E01B7C" w:rsidRDefault="00915C5D" w:rsidP="00E527D8">
      <w:pPr>
        <w:spacing w:line="360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Novinka od Panasonic se p</w:t>
      </w:r>
      <w:r w:rsidR="00E527D8" w:rsidRPr="00E01B7C">
        <w:rPr>
          <w:rFonts w:ascii="Arial" w:hAnsi="Arial" w:cs="Arial"/>
          <w:sz w:val="20"/>
          <w:lang w:val="cs-CZ"/>
        </w:rPr>
        <w:t>yšní nadčasovým designem, hodnocením DHW 3.6</w:t>
      </w:r>
      <w:r w:rsidR="003776DD">
        <w:rPr>
          <w:rFonts w:ascii="Arial" w:hAnsi="Arial" w:cs="Arial"/>
          <w:sz w:val="20"/>
          <w:lang w:val="cs-CZ"/>
        </w:rPr>
        <w:t xml:space="preserve"> i </w:t>
      </w:r>
      <w:r w:rsidR="00E527D8" w:rsidRPr="00E01B7C">
        <w:rPr>
          <w:rFonts w:ascii="Arial" w:hAnsi="Arial" w:cs="Arial"/>
          <w:sz w:val="20"/>
          <w:lang w:val="cs-CZ"/>
        </w:rPr>
        <w:t>dalším portem CN-CNT pro snadnou integraci do BMS projektu</w:t>
      </w:r>
      <w:r w:rsidR="00E527D8" w:rsidRPr="00BB03D8">
        <w:rPr>
          <w:rFonts w:ascii="Arial" w:hAnsi="Arial" w:cs="Arial"/>
          <w:i/>
          <w:iCs/>
          <w:sz w:val="20"/>
          <w:lang w:val="cs-CZ"/>
        </w:rPr>
        <w:t xml:space="preserve">. </w:t>
      </w:r>
      <w:r w:rsidR="00BB03D8" w:rsidRPr="00BB03D8">
        <w:rPr>
          <w:rFonts w:ascii="Arial" w:hAnsi="Arial" w:cs="Arial"/>
          <w:i/>
          <w:iCs/>
          <w:sz w:val="20"/>
          <w:lang w:val="cs-CZ"/>
        </w:rPr>
        <w:t>„</w:t>
      </w:r>
      <w:r w:rsidR="00E527D8" w:rsidRPr="00BB03D8">
        <w:rPr>
          <w:rFonts w:ascii="Arial" w:hAnsi="Arial" w:cs="Arial"/>
          <w:i/>
          <w:iCs/>
          <w:sz w:val="20"/>
          <w:lang w:val="cs-CZ"/>
        </w:rPr>
        <w:t>Součástí je také Wi-Fi adaptér pro připojení k</w:t>
      </w:r>
      <w:r w:rsidR="002F5657">
        <w:rPr>
          <w:rFonts w:ascii="Arial" w:hAnsi="Arial" w:cs="Arial"/>
          <w:i/>
          <w:iCs/>
          <w:sz w:val="20"/>
          <w:lang w:val="cs-CZ"/>
        </w:rPr>
        <w:t> </w:t>
      </w:r>
      <w:r w:rsidR="000F0D80">
        <w:rPr>
          <w:rFonts w:ascii="Arial" w:hAnsi="Arial" w:cs="Arial"/>
          <w:i/>
          <w:iCs/>
          <w:sz w:val="20"/>
          <w:lang w:val="cs-CZ"/>
        </w:rPr>
        <w:t>řídicím</w:t>
      </w:r>
      <w:r w:rsidR="002F5657">
        <w:rPr>
          <w:rFonts w:ascii="Arial" w:hAnsi="Arial" w:cs="Arial"/>
          <w:i/>
          <w:iCs/>
          <w:sz w:val="20"/>
          <w:lang w:val="cs-CZ"/>
        </w:rPr>
        <w:t xml:space="preserve"> systémům </w:t>
      </w:r>
      <w:r w:rsidR="00E527D8" w:rsidRPr="00BB03D8">
        <w:rPr>
          <w:rFonts w:ascii="Arial" w:hAnsi="Arial" w:cs="Arial"/>
          <w:i/>
          <w:iCs/>
          <w:sz w:val="20"/>
          <w:lang w:val="cs-CZ"/>
        </w:rPr>
        <w:t>Aquarea Smart Cloud a Service Cloud</w:t>
      </w:r>
      <w:r w:rsidR="002F5657">
        <w:rPr>
          <w:rFonts w:ascii="Arial" w:hAnsi="Arial" w:cs="Arial"/>
          <w:i/>
          <w:iCs/>
          <w:sz w:val="20"/>
          <w:lang w:val="cs-CZ"/>
        </w:rPr>
        <w:t xml:space="preserve">. První </w:t>
      </w:r>
      <w:proofErr w:type="gramStart"/>
      <w:r w:rsidR="002F5657">
        <w:rPr>
          <w:rFonts w:ascii="Arial" w:hAnsi="Arial" w:cs="Arial"/>
          <w:i/>
          <w:iCs/>
          <w:sz w:val="20"/>
          <w:lang w:val="cs-CZ"/>
        </w:rPr>
        <w:t>slouží</w:t>
      </w:r>
      <w:proofErr w:type="gramEnd"/>
      <w:r w:rsidR="002F5657">
        <w:rPr>
          <w:rFonts w:ascii="Arial" w:hAnsi="Arial" w:cs="Arial"/>
          <w:i/>
          <w:iCs/>
          <w:sz w:val="20"/>
          <w:lang w:val="cs-CZ"/>
        </w:rPr>
        <w:t xml:space="preserve"> zákazníkům k</w:t>
      </w:r>
      <w:r w:rsidR="000F0D80">
        <w:rPr>
          <w:rFonts w:ascii="Arial" w:hAnsi="Arial" w:cs="Arial"/>
          <w:i/>
          <w:iCs/>
          <w:sz w:val="20"/>
          <w:lang w:val="cs-CZ"/>
        </w:rPr>
        <w:t xml:space="preserve"> samoobslužnému a </w:t>
      </w:r>
      <w:r w:rsidR="002F5657">
        <w:rPr>
          <w:rFonts w:ascii="Arial" w:hAnsi="Arial" w:cs="Arial"/>
          <w:i/>
          <w:iCs/>
          <w:sz w:val="20"/>
          <w:lang w:val="cs-CZ"/>
        </w:rPr>
        <w:t xml:space="preserve">jednoduchému nastavení </w:t>
      </w:r>
      <w:r w:rsidR="003776DD">
        <w:rPr>
          <w:rFonts w:ascii="Arial" w:hAnsi="Arial" w:cs="Arial"/>
          <w:i/>
          <w:iCs/>
          <w:sz w:val="20"/>
          <w:lang w:val="cs-CZ"/>
        </w:rPr>
        <w:t>i</w:t>
      </w:r>
      <w:r w:rsidR="002F5657">
        <w:rPr>
          <w:rFonts w:ascii="Arial" w:hAnsi="Arial" w:cs="Arial"/>
          <w:i/>
          <w:iCs/>
          <w:sz w:val="20"/>
          <w:lang w:val="cs-CZ"/>
        </w:rPr>
        <w:t xml:space="preserve"> monitoringu spotřeby, zatímco </w:t>
      </w:r>
      <w:r w:rsidR="000F0D80">
        <w:rPr>
          <w:rFonts w:ascii="Arial" w:hAnsi="Arial" w:cs="Arial"/>
          <w:i/>
          <w:iCs/>
          <w:sz w:val="20"/>
          <w:lang w:val="cs-CZ"/>
        </w:rPr>
        <w:t xml:space="preserve">druhý </w:t>
      </w:r>
      <w:r w:rsidR="000F0D80" w:rsidRPr="00BB03D8">
        <w:rPr>
          <w:rFonts w:ascii="Arial" w:hAnsi="Arial" w:cs="Arial"/>
          <w:i/>
          <w:iCs/>
          <w:sz w:val="20"/>
          <w:lang w:val="cs-CZ"/>
        </w:rPr>
        <w:t>umožňuje</w:t>
      </w:r>
      <w:r w:rsidR="002F5657">
        <w:rPr>
          <w:rFonts w:ascii="Arial" w:hAnsi="Arial" w:cs="Arial"/>
          <w:i/>
          <w:iCs/>
          <w:sz w:val="20"/>
          <w:lang w:val="cs-CZ"/>
        </w:rPr>
        <w:t xml:space="preserve"> servisním firmám </w:t>
      </w:r>
      <w:r w:rsidR="00E527D8" w:rsidRPr="00BB03D8">
        <w:rPr>
          <w:rFonts w:ascii="Arial" w:hAnsi="Arial" w:cs="Arial"/>
          <w:i/>
          <w:iCs/>
          <w:sz w:val="20"/>
          <w:lang w:val="cs-CZ"/>
        </w:rPr>
        <w:t>vzdálen</w:t>
      </w:r>
      <w:r w:rsidR="002F5657">
        <w:rPr>
          <w:rFonts w:ascii="Arial" w:hAnsi="Arial" w:cs="Arial"/>
          <w:i/>
          <w:iCs/>
          <w:sz w:val="20"/>
          <w:lang w:val="cs-CZ"/>
        </w:rPr>
        <w:t xml:space="preserve">ou </w:t>
      </w:r>
      <w:r w:rsidR="00E527D8" w:rsidRPr="00BB03D8">
        <w:rPr>
          <w:rFonts w:ascii="Arial" w:hAnsi="Arial" w:cs="Arial"/>
          <w:i/>
          <w:iCs/>
          <w:sz w:val="20"/>
          <w:lang w:val="cs-CZ"/>
        </w:rPr>
        <w:t>správ</w:t>
      </w:r>
      <w:r w:rsidR="002F5657">
        <w:rPr>
          <w:rFonts w:ascii="Arial" w:hAnsi="Arial" w:cs="Arial"/>
          <w:i/>
          <w:iCs/>
          <w:sz w:val="20"/>
          <w:lang w:val="cs-CZ"/>
        </w:rPr>
        <w:t>u, diagnostiku i preventivní údržbu tepelných čerpadel,</w:t>
      </w:r>
      <w:r w:rsidR="00BB03D8" w:rsidRPr="00BB03D8">
        <w:rPr>
          <w:rFonts w:ascii="Arial" w:hAnsi="Arial" w:cs="Arial"/>
          <w:i/>
          <w:iCs/>
          <w:sz w:val="20"/>
          <w:lang w:val="cs-CZ"/>
        </w:rPr>
        <w:t>“</w:t>
      </w:r>
      <w:r w:rsidR="00BB03D8">
        <w:rPr>
          <w:rFonts w:ascii="Arial" w:hAnsi="Arial" w:cs="Arial"/>
          <w:sz w:val="20"/>
          <w:lang w:val="cs-CZ"/>
        </w:rPr>
        <w:t xml:space="preserve"> říká </w:t>
      </w:r>
      <w:r w:rsidR="00BB03D8" w:rsidRPr="00915C5D">
        <w:rPr>
          <w:rFonts w:ascii="Arial" w:hAnsi="Arial" w:cs="Arial"/>
          <w:b/>
          <w:bCs/>
          <w:sz w:val="20"/>
          <w:lang w:val="cs-CZ"/>
        </w:rPr>
        <w:t>Radek Vanduch</w:t>
      </w:r>
      <w:r w:rsidR="00BB03D8">
        <w:rPr>
          <w:rFonts w:ascii="Arial" w:hAnsi="Arial" w:cs="Arial"/>
          <w:sz w:val="20"/>
          <w:lang w:val="cs-CZ"/>
        </w:rPr>
        <w:t>.</w:t>
      </w:r>
    </w:p>
    <w:p w14:paraId="156FC313" w14:textId="77777777" w:rsidR="000F0D80" w:rsidRDefault="000F0D80" w:rsidP="00E527D8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</w:p>
    <w:p w14:paraId="62A8F242" w14:textId="77777777" w:rsidR="003776DD" w:rsidRDefault="003776DD" w:rsidP="00E527D8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</w:p>
    <w:p w14:paraId="4DAD7843" w14:textId="70981523" w:rsidR="007E49B6" w:rsidRPr="00E01B7C" w:rsidRDefault="007E49B6" w:rsidP="00E527D8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E01B7C">
        <w:rPr>
          <w:rFonts w:ascii="Arial" w:hAnsi="Arial" w:cs="Arial"/>
          <w:b/>
          <w:bCs/>
          <w:sz w:val="20"/>
          <w:lang w:val="cs-CZ"/>
        </w:rPr>
        <w:t>Nový dálkový ovladač pro řadu Aquarea M</w:t>
      </w:r>
    </w:p>
    <w:p w14:paraId="2A42CBDB" w14:textId="20BA3C7C" w:rsidR="00E527D8" w:rsidRPr="00E01B7C" w:rsidRDefault="00E527D8" w:rsidP="00E527D8">
      <w:pPr>
        <w:spacing w:line="360" w:lineRule="auto"/>
        <w:rPr>
          <w:rFonts w:ascii="Arial" w:hAnsi="Arial" w:cs="Arial"/>
          <w:sz w:val="20"/>
          <w:lang w:val="cs-CZ"/>
        </w:rPr>
      </w:pPr>
      <w:r w:rsidRPr="00E01B7C">
        <w:rPr>
          <w:rFonts w:ascii="Arial" w:hAnsi="Arial" w:cs="Arial"/>
          <w:sz w:val="20"/>
          <w:lang w:val="cs-CZ"/>
        </w:rPr>
        <w:t xml:space="preserve">Panasonic také představil nové dálkové ovladače pro řady </w:t>
      </w:r>
      <w:r w:rsidR="00E01B7C" w:rsidRPr="00E01B7C">
        <w:rPr>
          <w:rFonts w:ascii="Arial" w:hAnsi="Arial" w:cs="Arial"/>
          <w:sz w:val="20"/>
          <w:lang w:val="cs-CZ"/>
        </w:rPr>
        <w:t xml:space="preserve">Aquarea </w:t>
      </w:r>
      <w:r w:rsidRPr="00E01B7C">
        <w:rPr>
          <w:rFonts w:ascii="Arial" w:hAnsi="Arial" w:cs="Arial"/>
          <w:sz w:val="20"/>
          <w:lang w:val="cs-CZ"/>
        </w:rPr>
        <w:t>M. Dálkový ovladač je dodáván s Wi-Fi adaptérem</w:t>
      </w:r>
      <w:r w:rsidR="002F5657">
        <w:rPr>
          <w:rFonts w:ascii="Arial" w:hAnsi="Arial" w:cs="Arial"/>
          <w:sz w:val="20"/>
          <w:lang w:val="cs-CZ"/>
        </w:rPr>
        <w:t xml:space="preserve"> a </w:t>
      </w:r>
      <w:r w:rsidRPr="00E01B7C">
        <w:rPr>
          <w:rFonts w:ascii="Arial" w:hAnsi="Arial" w:cs="Arial"/>
          <w:sz w:val="20"/>
          <w:lang w:val="cs-CZ"/>
        </w:rPr>
        <w:t xml:space="preserve">umožňuje nezávislé ovládání dvou zón v rámci </w:t>
      </w:r>
      <w:r w:rsidR="00E01B7C" w:rsidRPr="00E01B7C">
        <w:rPr>
          <w:rFonts w:ascii="Arial" w:hAnsi="Arial" w:cs="Arial"/>
          <w:sz w:val="20"/>
          <w:lang w:val="cs-CZ"/>
        </w:rPr>
        <w:t>objektu</w:t>
      </w:r>
      <w:r w:rsidR="002F5657">
        <w:rPr>
          <w:rFonts w:ascii="Arial" w:hAnsi="Arial" w:cs="Arial"/>
          <w:sz w:val="20"/>
          <w:lang w:val="cs-CZ"/>
        </w:rPr>
        <w:t xml:space="preserve">. </w:t>
      </w:r>
      <w:r w:rsidR="002F5657" w:rsidRPr="002F5657">
        <w:rPr>
          <w:rFonts w:ascii="Arial" w:hAnsi="Arial" w:cs="Arial"/>
          <w:i/>
          <w:iCs/>
          <w:sz w:val="20"/>
          <w:lang w:val="cs-CZ"/>
        </w:rPr>
        <w:t xml:space="preserve">„To </w:t>
      </w:r>
      <w:r w:rsidRPr="002F5657">
        <w:rPr>
          <w:rFonts w:ascii="Arial" w:hAnsi="Arial" w:cs="Arial"/>
          <w:i/>
          <w:iCs/>
          <w:sz w:val="20"/>
          <w:lang w:val="cs-CZ"/>
        </w:rPr>
        <w:t xml:space="preserve">uživatelům poskytuje větší flexibilitu při </w:t>
      </w:r>
      <w:r w:rsidR="002F5657" w:rsidRPr="002F5657">
        <w:rPr>
          <w:rFonts w:ascii="Arial" w:hAnsi="Arial" w:cs="Arial"/>
          <w:i/>
          <w:iCs/>
          <w:sz w:val="20"/>
          <w:lang w:val="cs-CZ"/>
        </w:rPr>
        <w:t xml:space="preserve">nastavování </w:t>
      </w:r>
      <w:r w:rsidRPr="002F5657">
        <w:rPr>
          <w:rFonts w:ascii="Arial" w:hAnsi="Arial" w:cs="Arial"/>
          <w:i/>
          <w:iCs/>
          <w:sz w:val="20"/>
          <w:lang w:val="cs-CZ"/>
        </w:rPr>
        <w:t xml:space="preserve">jejich </w:t>
      </w:r>
      <w:r w:rsidR="002F5657" w:rsidRPr="002F5657">
        <w:rPr>
          <w:rFonts w:ascii="Arial" w:hAnsi="Arial" w:cs="Arial"/>
          <w:i/>
          <w:iCs/>
          <w:sz w:val="20"/>
          <w:lang w:val="cs-CZ"/>
        </w:rPr>
        <w:t xml:space="preserve">systémů </w:t>
      </w:r>
      <w:r w:rsidRPr="002F5657">
        <w:rPr>
          <w:rFonts w:ascii="Arial" w:hAnsi="Arial" w:cs="Arial"/>
          <w:i/>
          <w:iCs/>
          <w:sz w:val="20"/>
          <w:lang w:val="cs-CZ"/>
        </w:rPr>
        <w:t xml:space="preserve">vytápění </w:t>
      </w:r>
      <w:r w:rsidR="003776DD">
        <w:rPr>
          <w:rFonts w:ascii="Arial" w:hAnsi="Arial" w:cs="Arial"/>
          <w:i/>
          <w:iCs/>
          <w:sz w:val="20"/>
          <w:lang w:val="cs-CZ"/>
        </w:rPr>
        <w:t>i</w:t>
      </w:r>
      <w:r w:rsidRPr="002F5657">
        <w:rPr>
          <w:rFonts w:ascii="Arial" w:hAnsi="Arial" w:cs="Arial"/>
          <w:i/>
          <w:iCs/>
          <w:sz w:val="20"/>
          <w:lang w:val="cs-CZ"/>
        </w:rPr>
        <w:t xml:space="preserve"> chlazení</w:t>
      </w:r>
      <w:r w:rsidR="002F5657" w:rsidRPr="002F5657">
        <w:rPr>
          <w:rFonts w:ascii="Arial" w:hAnsi="Arial" w:cs="Arial"/>
          <w:i/>
          <w:iCs/>
          <w:sz w:val="20"/>
          <w:lang w:val="cs-CZ"/>
        </w:rPr>
        <w:t xml:space="preserve">, aby </w:t>
      </w:r>
      <w:r w:rsidR="003776DD">
        <w:rPr>
          <w:rFonts w:ascii="Arial" w:hAnsi="Arial" w:cs="Arial"/>
          <w:i/>
          <w:iCs/>
          <w:sz w:val="20"/>
          <w:lang w:val="cs-CZ"/>
        </w:rPr>
        <w:t xml:space="preserve">vyhovovaly jejich preferencím a </w:t>
      </w:r>
      <w:r w:rsidR="002F5657" w:rsidRPr="002F5657">
        <w:rPr>
          <w:rFonts w:ascii="Arial" w:hAnsi="Arial" w:cs="Arial"/>
          <w:i/>
          <w:iCs/>
          <w:sz w:val="20"/>
          <w:lang w:val="cs-CZ"/>
        </w:rPr>
        <w:t>nabízely dokonalý tepelný komfort,“</w:t>
      </w:r>
      <w:r w:rsidR="002F5657">
        <w:rPr>
          <w:rFonts w:ascii="Arial" w:hAnsi="Arial" w:cs="Arial"/>
          <w:sz w:val="20"/>
          <w:lang w:val="cs-CZ"/>
        </w:rPr>
        <w:t xml:space="preserve"> vysvětluje </w:t>
      </w:r>
      <w:r w:rsidR="002F5657" w:rsidRPr="00915C5D">
        <w:rPr>
          <w:rFonts w:ascii="Arial" w:hAnsi="Arial" w:cs="Arial"/>
          <w:b/>
          <w:bCs/>
          <w:sz w:val="20"/>
          <w:lang w:val="cs-CZ"/>
        </w:rPr>
        <w:t>Radek Vanduch</w:t>
      </w:r>
      <w:r w:rsidR="002F5657">
        <w:rPr>
          <w:rFonts w:ascii="Arial" w:hAnsi="Arial" w:cs="Arial"/>
          <w:sz w:val="20"/>
          <w:lang w:val="cs-CZ"/>
        </w:rPr>
        <w:t>.</w:t>
      </w:r>
    </w:p>
    <w:p w14:paraId="34EA024A" w14:textId="77777777" w:rsidR="00E527D8" w:rsidRPr="00E01B7C" w:rsidRDefault="00E527D8" w:rsidP="00E527D8">
      <w:pPr>
        <w:spacing w:line="360" w:lineRule="auto"/>
        <w:rPr>
          <w:rFonts w:ascii="Arial" w:hAnsi="Arial" w:cs="Arial"/>
          <w:sz w:val="20"/>
          <w:lang w:val="cs-CZ"/>
        </w:rPr>
      </w:pPr>
    </w:p>
    <w:p w14:paraId="6A39091A" w14:textId="517248D9" w:rsidR="00E527D8" w:rsidRPr="00E01B7C" w:rsidRDefault="00E527D8" w:rsidP="00E527D8">
      <w:pPr>
        <w:spacing w:line="360" w:lineRule="auto"/>
        <w:rPr>
          <w:rFonts w:ascii="Arial" w:hAnsi="Arial" w:cs="Arial"/>
          <w:sz w:val="20"/>
          <w:lang w:val="cs-CZ"/>
        </w:rPr>
      </w:pPr>
      <w:r w:rsidRPr="00E01B7C">
        <w:rPr>
          <w:rFonts w:ascii="Arial" w:hAnsi="Arial" w:cs="Arial"/>
          <w:sz w:val="20"/>
          <w:lang w:val="cs-CZ"/>
        </w:rPr>
        <w:t xml:space="preserve">Pro ty, kteří hledají pokročilé ovládací funkce, Panasonic představil volitelnou </w:t>
      </w:r>
      <w:r w:rsidR="0086192E">
        <w:rPr>
          <w:rFonts w:ascii="Arial" w:hAnsi="Arial" w:cs="Arial"/>
          <w:sz w:val="20"/>
          <w:lang w:val="cs-CZ"/>
        </w:rPr>
        <w:t xml:space="preserve">řídicí desku </w:t>
      </w:r>
      <w:r w:rsidRPr="00E01B7C">
        <w:rPr>
          <w:rFonts w:ascii="Arial" w:hAnsi="Arial" w:cs="Arial"/>
          <w:sz w:val="20"/>
          <w:lang w:val="cs-CZ"/>
        </w:rPr>
        <w:t>pro All-in-</w:t>
      </w:r>
      <w:proofErr w:type="spellStart"/>
      <w:r w:rsidRPr="00E01B7C">
        <w:rPr>
          <w:rFonts w:ascii="Arial" w:hAnsi="Arial" w:cs="Arial"/>
          <w:sz w:val="20"/>
          <w:lang w:val="cs-CZ"/>
        </w:rPr>
        <w:t>One</w:t>
      </w:r>
      <w:proofErr w:type="spellEnd"/>
      <w:r w:rsidRPr="00E01B7C">
        <w:rPr>
          <w:rFonts w:ascii="Arial" w:hAnsi="Arial" w:cs="Arial"/>
          <w:sz w:val="20"/>
          <w:lang w:val="cs-CZ"/>
        </w:rPr>
        <w:t xml:space="preserve"> a </w:t>
      </w:r>
      <w:proofErr w:type="spellStart"/>
      <w:r w:rsidRPr="00E01B7C">
        <w:rPr>
          <w:rFonts w:ascii="Arial" w:hAnsi="Arial" w:cs="Arial"/>
          <w:sz w:val="20"/>
          <w:lang w:val="cs-CZ"/>
        </w:rPr>
        <w:t>Bi</w:t>
      </w:r>
      <w:proofErr w:type="spellEnd"/>
      <w:r w:rsidRPr="00E01B7C">
        <w:rPr>
          <w:rFonts w:ascii="Arial" w:hAnsi="Arial" w:cs="Arial"/>
          <w:sz w:val="20"/>
          <w:lang w:val="cs-CZ"/>
        </w:rPr>
        <w:t>-bloc vnitřní jednotky.</w:t>
      </w:r>
      <w:r w:rsidR="000F0D80">
        <w:rPr>
          <w:rFonts w:ascii="Arial" w:hAnsi="Arial" w:cs="Arial"/>
          <w:sz w:val="20"/>
          <w:lang w:val="cs-CZ"/>
        </w:rPr>
        <w:t xml:space="preserve"> </w:t>
      </w:r>
      <w:r w:rsidRPr="000F0D80">
        <w:rPr>
          <w:rFonts w:ascii="Arial" w:hAnsi="Arial" w:cs="Arial"/>
          <w:sz w:val="20"/>
          <w:lang w:val="cs-CZ"/>
        </w:rPr>
        <w:t xml:space="preserve">Tato </w:t>
      </w:r>
      <w:r w:rsidR="0086192E">
        <w:rPr>
          <w:rFonts w:ascii="Arial" w:hAnsi="Arial" w:cs="Arial"/>
          <w:sz w:val="20"/>
          <w:lang w:val="cs-CZ"/>
        </w:rPr>
        <w:t>deska</w:t>
      </w:r>
      <w:r w:rsidRPr="000F0D80">
        <w:rPr>
          <w:rFonts w:ascii="Arial" w:hAnsi="Arial" w:cs="Arial"/>
          <w:sz w:val="20"/>
          <w:lang w:val="cs-CZ"/>
        </w:rPr>
        <w:t xml:space="preserve"> umožňuje řízení výkonu signálem 0-10 V, </w:t>
      </w:r>
      <w:r w:rsidR="00E01B7C" w:rsidRPr="000F0D80">
        <w:rPr>
          <w:rFonts w:ascii="Arial" w:hAnsi="Arial" w:cs="Arial"/>
          <w:sz w:val="20"/>
          <w:lang w:val="cs-CZ"/>
        </w:rPr>
        <w:t>SG připravenost</w:t>
      </w:r>
      <w:r w:rsidRPr="000F0D80">
        <w:rPr>
          <w:rFonts w:ascii="Arial" w:hAnsi="Arial" w:cs="Arial"/>
          <w:sz w:val="20"/>
          <w:lang w:val="cs-CZ"/>
        </w:rPr>
        <w:t xml:space="preserve"> pro připojení fotovoltaických panelů a další pokročilé funkce</w:t>
      </w:r>
      <w:r w:rsidR="003776DD">
        <w:rPr>
          <w:rFonts w:ascii="Arial" w:hAnsi="Arial" w:cs="Arial"/>
          <w:sz w:val="20"/>
          <w:lang w:val="cs-CZ"/>
        </w:rPr>
        <w:t>.</w:t>
      </w:r>
    </w:p>
    <w:p w14:paraId="46DAEECD" w14:textId="77777777" w:rsidR="00E01B7C" w:rsidRPr="002704CD" w:rsidRDefault="00E01B7C" w:rsidP="00E527D8">
      <w:pPr>
        <w:spacing w:line="360" w:lineRule="auto"/>
        <w:rPr>
          <w:rFonts w:ascii="Arial" w:hAnsi="Arial" w:cs="Arial"/>
          <w:sz w:val="20"/>
          <w:lang w:val="cs-CZ"/>
        </w:rPr>
      </w:pPr>
    </w:p>
    <w:p w14:paraId="788E8CF8" w14:textId="2095850D" w:rsidR="00AB03FD" w:rsidRPr="00E527D8" w:rsidRDefault="00E527D8" w:rsidP="00E01B7C">
      <w:pPr>
        <w:rPr>
          <w:rFonts w:ascii="Arial" w:hAnsi="Arial" w:cs="Arial"/>
          <w:bCs/>
          <w:sz w:val="22"/>
          <w:szCs w:val="22"/>
          <w:lang w:val="cs-CZ"/>
        </w:rPr>
      </w:pPr>
      <w:r w:rsidRPr="002704CD">
        <w:rPr>
          <w:rFonts w:ascii="Arial" w:hAnsi="Arial" w:cs="Arial"/>
          <w:sz w:val="20"/>
          <w:lang w:val="cs-CZ"/>
        </w:rPr>
        <w:t>Pro více informací navštivte</w:t>
      </w:r>
      <w:r w:rsidR="00E01B7C">
        <w:rPr>
          <w:rFonts w:ascii="Arial" w:hAnsi="Arial" w:cs="Arial"/>
          <w:sz w:val="20"/>
          <w:lang w:val="cs-CZ"/>
        </w:rPr>
        <w:t xml:space="preserve"> </w:t>
      </w:r>
      <w:hyperlink r:id="rId12" w:history="1">
        <w:r w:rsidR="00E01B7C" w:rsidRPr="00516E1E">
          <w:rPr>
            <w:rStyle w:val="Hyperlink"/>
            <w:rFonts w:ascii="Arial" w:hAnsi="Arial" w:cs="Arial"/>
            <w:sz w:val="20"/>
            <w:lang w:val="cs-CZ"/>
          </w:rPr>
          <w:t>www.aircon.panasonic.cz</w:t>
        </w:r>
      </w:hyperlink>
    </w:p>
    <w:p w14:paraId="531B4179" w14:textId="77777777" w:rsidR="00721FF5" w:rsidRDefault="00721FF5" w:rsidP="006D16BD">
      <w:pPr>
        <w:spacing w:line="360" w:lineRule="auto"/>
        <w:rPr>
          <w:rFonts w:ascii="Arial" w:hAnsi="Arial" w:cs="Arial"/>
          <w:bCs/>
          <w:sz w:val="19"/>
          <w:szCs w:val="19"/>
          <w:lang w:val="cs-CZ"/>
        </w:rPr>
      </w:pPr>
    </w:p>
    <w:p w14:paraId="54E9D0E1" w14:textId="77777777" w:rsidR="006D16BD" w:rsidRDefault="006D16BD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664E8385" w14:textId="77777777" w:rsidR="002C133A" w:rsidRDefault="002C133A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698B2B97" w14:textId="28FF3356" w:rsidR="00047F87" w:rsidRPr="00892400" w:rsidRDefault="00611E67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  <w:r w:rsidRPr="00892400"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 xml:space="preserve">O </w:t>
      </w:r>
      <w:r w:rsidR="000B4CED" w:rsidRPr="00892400"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>skupině Panasonic</w:t>
      </w:r>
    </w:p>
    <w:p w14:paraId="1B142C6E" w14:textId="77777777" w:rsidR="003E050B" w:rsidRPr="00892400" w:rsidRDefault="000B4CED" w:rsidP="000B4CED">
      <w:pPr>
        <w:rPr>
          <w:rFonts w:ascii="Arial" w:eastAsia="SimSun" w:hAnsi="Arial" w:cs="Arial"/>
          <w:bCs/>
          <w:sz w:val="16"/>
          <w:szCs w:val="16"/>
          <w:lang w:val="cs-CZ" w:eastAsia="zh-CN"/>
        </w:rPr>
      </w:pPr>
      <w:r w:rsidRPr="00892400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Historie Panasonic se začala psát v roce 1918 a dnes je tato značka světovým lídrem ve vývoji inovativních technologií a řešení pro široké spektrum aplikací v oblasti spotřební elektroniky, bydlení, auto moto, průmyslu, komunikací a energetiky. Skupina Panasonic je od 1. dubna 2022 holdingem a pod Panasonic Holdings Corporation spadá celkem osm firem. Za fiskální rok končící 31. březnem 2024 vykázala tato skupina konsolidované čisté tržby ve výši 54,12 miliardy eur. V České republice se vyrábějí tepelná čerpadla značky Panasonic od roku 2018 a portfolio vyráběných produktů se navyšuje. Skupina Panasonic plánuje ve svém plzeňském závodě navyšovat kapacity a do roku 2030 v ČR vyrábět až 1 000 000 tepelných čerpadel ročně. Více informací o skupině Panasonic naleznete na webu </w:t>
      </w:r>
      <w:hyperlink r:id="rId13" w:history="1">
        <w:r w:rsidRPr="00892400">
          <w:rPr>
            <w:rStyle w:val="Hyperlink"/>
            <w:rFonts w:ascii="Arial" w:eastAsia="SimSun" w:hAnsi="Arial" w:cs="Arial"/>
            <w:bCs/>
            <w:sz w:val="16"/>
            <w:szCs w:val="16"/>
            <w:lang w:val="cs-CZ" w:eastAsia="zh-CN"/>
          </w:rPr>
          <w:t>https://holdings.panasonic/global/</w:t>
        </w:r>
      </w:hyperlink>
      <w:r w:rsidRPr="00892400">
        <w:rPr>
          <w:rFonts w:ascii="Arial" w:eastAsia="SimSun" w:hAnsi="Arial" w:cs="Arial"/>
          <w:bCs/>
          <w:sz w:val="16"/>
          <w:szCs w:val="16"/>
          <w:lang w:val="cs-CZ" w:eastAsia="zh-CN"/>
        </w:rPr>
        <w:t>.</w:t>
      </w:r>
    </w:p>
    <w:sectPr w:rsidR="003E050B" w:rsidRPr="00892400" w:rsidSect="00921DD4">
      <w:headerReference w:type="default" r:id="rId14"/>
      <w:footerReference w:type="default" r:id="rId15"/>
      <w:pgSz w:w="11906" w:h="16838"/>
      <w:pgMar w:top="1701" w:right="1841" w:bottom="567" w:left="567" w:header="567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A4F8" w14:textId="77777777" w:rsidR="00607890" w:rsidRDefault="00607890">
      <w:r>
        <w:separator/>
      </w:r>
    </w:p>
  </w:endnote>
  <w:endnote w:type="continuationSeparator" w:id="0">
    <w:p w14:paraId="650C5B5A" w14:textId="77777777" w:rsidR="00607890" w:rsidRDefault="0060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 Cond Medium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0546" w14:textId="77777777" w:rsidR="00047F87" w:rsidRDefault="00047F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5C0E9" w14:textId="77777777" w:rsidR="00607890" w:rsidRDefault="00607890">
      <w:r>
        <w:separator/>
      </w:r>
    </w:p>
  </w:footnote>
  <w:footnote w:type="continuationSeparator" w:id="0">
    <w:p w14:paraId="12B10BDE" w14:textId="77777777" w:rsidR="00607890" w:rsidRDefault="0060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3A83" w14:textId="77777777" w:rsidR="00047F87" w:rsidRDefault="003E050B" w:rsidP="003E050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B70724F" wp14:editId="13DE1213">
          <wp:simplePos x="0" y="0"/>
          <wp:positionH relativeFrom="column">
            <wp:posOffset>5040630</wp:posOffset>
          </wp:positionH>
          <wp:positionV relativeFrom="paragraph">
            <wp:posOffset>125730</wp:posOffset>
          </wp:positionV>
          <wp:extent cx="1513205" cy="581660"/>
          <wp:effectExtent l="0" t="0" r="0" b="8890"/>
          <wp:wrapTight wrapText="bothSides">
            <wp:wrapPolygon edited="0">
              <wp:start x="0" y="0"/>
              <wp:lineTo x="0" y="9197"/>
              <wp:lineTo x="10605" y="11319"/>
              <wp:lineTo x="0" y="16978"/>
              <wp:lineTo x="0" y="21223"/>
              <wp:lineTo x="4623" y="21223"/>
              <wp:lineTo x="14140" y="21223"/>
              <wp:lineTo x="21210" y="21223"/>
              <wp:lineTo x="21210" y="16978"/>
              <wp:lineTo x="10605" y="11319"/>
              <wp:lineTo x="21210" y="9197"/>
              <wp:lineTo x="21210" y="1415"/>
              <wp:lineTo x="19307" y="0"/>
              <wp:lineTo x="0" y="0"/>
            </wp:wrapPolygon>
          </wp:wrapTight>
          <wp:docPr id="36171814" name="Picture 1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35698" name="Picture 1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1E67">
      <w:rPr>
        <w:noProof/>
        <w:lang w:val="cs-CZ" w:eastAsia="cs-CZ"/>
      </w:rPr>
      <w:drawing>
        <wp:anchor distT="0" distB="0" distL="0" distR="0" simplePos="0" relativeHeight="3" behindDoc="1" locked="0" layoutInCell="0" allowOverlap="1" wp14:anchorId="4968206B" wp14:editId="3AB08795">
          <wp:simplePos x="0" y="0"/>
          <wp:positionH relativeFrom="page">
            <wp:posOffset>47625</wp:posOffset>
          </wp:positionH>
          <wp:positionV relativeFrom="page">
            <wp:posOffset>1440180</wp:posOffset>
          </wp:positionV>
          <wp:extent cx="7563485" cy="8648065"/>
          <wp:effectExtent l="0" t="0" r="0" b="0"/>
          <wp:wrapNone/>
          <wp:docPr id="1110240927" name="Picture 7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bkg 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4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87"/>
    <w:rsid w:val="000214EB"/>
    <w:rsid w:val="000314FC"/>
    <w:rsid w:val="00045BA3"/>
    <w:rsid w:val="00047F87"/>
    <w:rsid w:val="000B4CED"/>
    <w:rsid w:val="000C4FA1"/>
    <w:rsid w:val="000F0D80"/>
    <w:rsid w:val="000F31C4"/>
    <w:rsid w:val="001202F6"/>
    <w:rsid w:val="00125BDB"/>
    <w:rsid w:val="00156230"/>
    <w:rsid w:val="001B3CDB"/>
    <w:rsid w:val="001C2368"/>
    <w:rsid w:val="001D71E2"/>
    <w:rsid w:val="001E4B4A"/>
    <w:rsid w:val="001E5AA7"/>
    <w:rsid w:val="00215D66"/>
    <w:rsid w:val="0022545D"/>
    <w:rsid w:val="0023077C"/>
    <w:rsid w:val="002704CD"/>
    <w:rsid w:val="002707A2"/>
    <w:rsid w:val="002737A4"/>
    <w:rsid w:val="0028694E"/>
    <w:rsid w:val="00287803"/>
    <w:rsid w:val="002A04F8"/>
    <w:rsid w:val="002B6ECA"/>
    <w:rsid w:val="002C133A"/>
    <w:rsid w:val="002C7F2E"/>
    <w:rsid w:val="002E1683"/>
    <w:rsid w:val="002E377D"/>
    <w:rsid w:val="002F5657"/>
    <w:rsid w:val="00311E3F"/>
    <w:rsid w:val="00324221"/>
    <w:rsid w:val="00325EA3"/>
    <w:rsid w:val="00330336"/>
    <w:rsid w:val="00352774"/>
    <w:rsid w:val="003776DD"/>
    <w:rsid w:val="003C2892"/>
    <w:rsid w:val="003E050B"/>
    <w:rsid w:val="0041726F"/>
    <w:rsid w:val="0044474C"/>
    <w:rsid w:val="0045123E"/>
    <w:rsid w:val="004F29E6"/>
    <w:rsid w:val="004F3768"/>
    <w:rsid w:val="00514501"/>
    <w:rsid w:val="005206C4"/>
    <w:rsid w:val="00542D6E"/>
    <w:rsid w:val="00551989"/>
    <w:rsid w:val="00577646"/>
    <w:rsid w:val="00585A5A"/>
    <w:rsid w:val="00587B76"/>
    <w:rsid w:val="005C35A4"/>
    <w:rsid w:val="005F2A12"/>
    <w:rsid w:val="005F3909"/>
    <w:rsid w:val="006056CB"/>
    <w:rsid w:val="00607890"/>
    <w:rsid w:val="006104BC"/>
    <w:rsid w:val="00611E67"/>
    <w:rsid w:val="006272D0"/>
    <w:rsid w:val="00637D4A"/>
    <w:rsid w:val="006409BD"/>
    <w:rsid w:val="00641C29"/>
    <w:rsid w:val="006652FB"/>
    <w:rsid w:val="00666651"/>
    <w:rsid w:val="00671C70"/>
    <w:rsid w:val="0067786A"/>
    <w:rsid w:val="00690F04"/>
    <w:rsid w:val="00696E3A"/>
    <w:rsid w:val="006A5963"/>
    <w:rsid w:val="006B1C90"/>
    <w:rsid w:val="006B1E17"/>
    <w:rsid w:val="006D16BD"/>
    <w:rsid w:val="007031F6"/>
    <w:rsid w:val="00703C44"/>
    <w:rsid w:val="00720391"/>
    <w:rsid w:val="00721FF5"/>
    <w:rsid w:val="00746548"/>
    <w:rsid w:val="00754A29"/>
    <w:rsid w:val="0076139A"/>
    <w:rsid w:val="00777146"/>
    <w:rsid w:val="00795EFA"/>
    <w:rsid w:val="007A335A"/>
    <w:rsid w:val="007B0751"/>
    <w:rsid w:val="007B7A7C"/>
    <w:rsid w:val="007C0DDE"/>
    <w:rsid w:val="007D3B11"/>
    <w:rsid w:val="007D46BD"/>
    <w:rsid w:val="007D66D0"/>
    <w:rsid w:val="007E1E39"/>
    <w:rsid w:val="007E2D2E"/>
    <w:rsid w:val="007E49B6"/>
    <w:rsid w:val="007E6C0E"/>
    <w:rsid w:val="007F5311"/>
    <w:rsid w:val="008014E6"/>
    <w:rsid w:val="0082095D"/>
    <w:rsid w:val="00850E6C"/>
    <w:rsid w:val="0085495E"/>
    <w:rsid w:val="0086192E"/>
    <w:rsid w:val="00863640"/>
    <w:rsid w:val="00890C2D"/>
    <w:rsid w:val="00892400"/>
    <w:rsid w:val="00894CC7"/>
    <w:rsid w:val="008A1FFB"/>
    <w:rsid w:val="008F0356"/>
    <w:rsid w:val="00915C5D"/>
    <w:rsid w:val="00921DD4"/>
    <w:rsid w:val="00933066"/>
    <w:rsid w:val="00941911"/>
    <w:rsid w:val="00953D5D"/>
    <w:rsid w:val="0097340E"/>
    <w:rsid w:val="009C0EDB"/>
    <w:rsid w:val="009D24AC"/>
    <w:rsid w:val="009E356E"/>
    <w:rsid w:val="00A170F7"/>
    <w:rsid w:val="00A23833"/>
    <w:rsid w:val="00A30125"/>
    <w:rsid w:val="00A63BE6"/>
    <w:rsid w:val="00AA1093"/>
    <w:rsid w:val="00AB03FD"/>
    <w:rsid w:val="00AD5463"/>
    <w:rsid w:val="00AE3283"/>
    <w:rsid w:val="00AF1626"/>
    <w:rsid w:val="00B234F7"/>
    <w:rsid w:val="00B26AC6"/>
    <w:rsid w:val="00B44641"/>
    <w:rsid w:val="00B56AEA"/>
    <w:rsid w:val="00B6567A"/>
    <w:rsid w:val="00BB03D8"/>
    <w:rsid w:val="00BC0CBD"/>
    <w:rsid w:val="00BD3540"/>
    <w:rsid w:val="00BE6117"/>
    <w:rsid w:val="00C209FF"/>
    <w:rsid w:val="00C444AF"/>
    <w:rsid w:val="00C511A3"/>
    <w:rsid w:val="00C51A83"/>
    <w:rsid w:val="00C67F09"/>
    <w:rsid w:val="00C73317"/>
    <w:rsid w:val="00CA59B2"/>
    <w:rsid w:val="00CC7F71"/>
    <w:rsid w:val="00D051DF"/>
    <w:rsid w:val="00D10308"/>
    <w:rsid w:val="00D15439"/>
    <w:rsid w:val="00D16558"/>
    <w:rsid w:val="00D17996"/>
    <w:rsid w:val="00D3253F"/>
    <w:rsid w:val="00D51AB6"/>
    <w:rsid w:val="00D60A48"/>
    <w:rsid w:val="00D81F83"/>
    <w:rsid w:val="00D86BF6"/>
    <w:rsid w:val="00D966F2"/>
    <w:rsid w:val="00DC45AB"/>
    <w:rsid w:val="00DC7BA1"/>
    <w:rsid w:val="00DE19DC"/>
    <w:rsid w:val="00E01B7C"/>
    <w:rsid w:val="00E11BD0"/>
    <w:rsid w:val="00E527D8"/>
    <w:rsid w:val="00E604A1"/>
    <w:rsid w:val="00E61F73"/>
    <w:rsid w:val="00E70864"/>
    <w:rsid w:val="00E8580B"/>
    <w:rsid w:val="00EB7133"/>
    <w:rsid w:val="00ED2114"/>
    <w:rsid w:val="00ED6FC7"/>
    <w:rsid w:val="00EF3541"/>
    <w:rsid w:val="00F00C02"/>
    <w:rsid w:val="00F04B84"/>
    <w:rsid w:val="00F21D9C"/>
    <w:rsid w:val="00F470F8"/>
    <w:rsid w:val="00F84FA5"/>
    <w:rsid w:val="00F93B0C"/>
    <w:rsid w:val="00FD2C95"/>
    <w:rsid w:val="00FD3E29"/>
    <w:rsid w:val="00FE4B61"/>
    <w:rsid w:val="00FF19EE"/>
    <w:rsid w:val="00FF1A72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ED836"/>
  <w15:docId w15:val="{EB078F99-0E31-4EC7-B56A-5D7D6BC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21"/>
    <w:rPr>
      <w:rFonts w:ascii="Times New Roman" w:eastAsia="MS Mincho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24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B1821"/>
    <w:rPr>
      <w:rFonts w:ascii="Times New Roman" w:eastAsia="MS Mincho" w:hAnsi="Times New Roman" w:cs="Times New Roman"/>
      <w:sz w:val="24"/>
      <w:szCs w:val="20"/>
    </w:rPr>
  </w:style>
  <w:style w:type="character" w:customStyle="1" w:styleId="Internetovodkaz">
    <w:name w:val="Internetový odkaz"/>
    <w:basedOn w:val="DefaultParagraphFont"/>
    <w:unhideWhenUsed/>
    <w:rsid w:val="00C507A3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1821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sid w:val="00A16B8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16B8B"/>
    <w:rPr>
      <w:rFonts w:ascii="Times New Roman" w:eastAsia="MS Mincho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16B8B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E26FB"/>
    <w:rPr>
      <w:rFonts w:ascii="Times New Roman" w:eastAsia="MS Mincho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sid w:val="007F246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Zdraznn1">
    <w:name w:val="Zdůraznění1"/>
    <w:uiPriority w:val="20"/>
    <w:qFormat/>
    <w:rsid w:val="00FB3684"/>
    <w:rPr>
      <w:i/>
      <w:iCs/>
    </w:rPr>
  </w:style>
  <w:style w:type="character" w:customStyle="1" w:styleId="st">
    <w:name w:val="st"/>
    <w:basedOn w:val="DefaultParagraphFont"/>
    <w:qFormat/>
    <w:rsid w:val="00FB3684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C7CB7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66143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40C1C"/>
    <w:rPr>
      <w:i/>
      <w:iCs/>
      <w:color w:val="404040" w:themeColor="text1" w:themeTint="BF"/>
    </w:rPr>
  </w:style>
  <w:style w:type="character" w:customStyle="1" w:styleId="tlid-translation">
    <w:name w:val="tlid-translation"/>
    <w:basedOn w:val="DefaultParagraphFont"/>
    <w:qFormat/>
    <w:rsid w:val="004625B9"/>
  </w:style>
  <w:style w:type="character" w:customStyle="1" w:styleId="Navtveninternetovodkaz">
    <w:name w:val="Navštívený internetový odkaz"/>
    <w:basedOn w:val="DefaultParagraphFont"/>
    <w:uiPriority w:val="99"/>
    <w:semiHidden/>
    <w:unhideWhenUsed/>
    <w:rsid w:val="00D46EDD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rsid w:val="00B6511B"/>
    <w:rPr>
      <w:rFonts w:ascii="Times New Roman" w:eastAsia="MS Mincho" w:hAnsi="Times New Roman" w:cs="Times New Roman"/>
      <w:sz w:val="20"/>
      <w:szCs w:val="24"/>
    </w:rPr>
  </w:style>
  <w:style w:type="character" w:customStyle="1" w:styleId="Ukotvenpoznmkypodarou">
    <w:name w:val="Ukotvení poznámky pod čarou"/>
    <w:rsid w:val="001E4B4A"/>
    <w:rPr>
      <w:vertAlign w:val="superscript"/>
    </w:rPr>
  </w:style>
  <w:style w:type="character" w:customStyle="1" w:styleId="FootnoteCharacters">
    <w:name w:val="Footnote Characters"/>
    <w:uiPriority w:val="99"/>
    <w:qFormat/>
    <w:rsid w:val="00B6511B"/>
    <w:rPr>
      <w:vertAlign w:val="superscript"/>
    </w:rPr>
  </w:style>
  <w:style w:type="character" w:customStyle="1" w:styleId="slovndk">
    <w:name w:val="Číslování řádků"/>
    <w:rsid w:val="001E4B4A"/>
  </w:style>
  <w:style w:type="paragraph" w:customStyle="1" w:styleId="Nadpis">
    <w:name w:val="Nadpis"/>
    <w:basedOn w:val="Normal"/>
    <w:next w:val="BodyText"/>
    <w:qFormat/>
    <w:rsid w:val="001E4B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E4B4A"/>
    <w:pPr>
      <w:spacing w:after="140" w:line="276" w:lineRule="auto"/>
    </w:pPr>
  </w:style>
  <w:style w:type="paragraph" w:styleId="List">
    <w:name w:val="List"/>
    <w:basedOn w:val="BodyText"/>
    <w:rsid w:val="001E4B4A"/>
    <w:rPr>
      <w:rFonts w:cs="Arial"/>
    </w:rPr>
  </w:style>
  <w:style w:type="paragraph" w:styleId="Caption">
    <w:name w:val="caption"/>
    <w:basedOn w:val="Normal"/>
    <w:qFormat/>
    <w:rsid w:val="001E4B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al"/>
    <w:qFormat/>
    <w:rsid w:val="001E4B4A"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qFormat/>
    <w:rsid w:val="001E4B4A"/>
  </w:style>
  <w:style w:type="paragraph" w:styleId="Header">
    <w:name w:val="header"/>
    <w:basedOn w:val="Normal"/>
    <w:link w:val="HeaderChar"/>
    <w:uiPriority w:val="99"/>
    <w:rsid w:val="003B182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182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A16B8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16B8B"/>
    <w:rPr>
      <w:b/>
      <w:bCs/>
    </w:rPr>
  </w:style>
  <w:style w:type="paragraph" w:styleId="NoSpacing">
    <w:name w:val="No Spacing"/>
    <w:uiPriority w:val="1"/>
    <w:qFormat/>
    <w:rsid w:val="000242F4"/>
    <w:rPr>
      <w:rFonts w:ascii="Times New Roman" w:eastAsia="MS Minngs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1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26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qFormat/>
    <w:rsid w:val="003A2503"/>
    <w:pPr>
      <w:spacing w:beforeAutospacing="1" w:afterAutospacing="1"/>
    </w:pPr>
    <w:rPr>
      <w:rFonts w:eastAsia="SimSun"/>
      <w:szCs w:val="24"/>
      <w:lang w:val="fr-FR" w:eastAsia="zh-CN"/>
    </w:rPr>
  </w:style>
  <w:style w:type="paragraph" w:styleId="FootnoteText">
    <w:name w:val="footnote text"/>
    <w:basedOn w:val="Normal"/>
    <w:link w:val="FootnoteTextChar"/>
    <w:rsid w:val="00B6511B"/>
    <w:rPr>
      <w:sz w:val="20"/>
      <w:szCs w:val="24"/>
    </w:rPr>
  </w:style>
  <w:style w:type="paragraph" w:customStyle="1" w:styleId="Pa8">
    <w:name w:val="Pa8"/>
    <w:basedOn w:val="Normal"/>
    <w:next w:val="Normal"/>
    <w:uiPriority w:val="99"/>
    <w:qFormat/>
    <w:rsid w:val="00735821"/>
    <w:pPr>
      <w:spacing w:line="261" w:lineRule="atLeast"/>
    </w:pPr>
    <w:rPr>
      <w:rFonts w:ascii="DIN Pro Cond Medium" w:eastAsiaTheme="minorHAnsi" w:hAnsi="DIN Pro Cond Medium" w:cstheme="minorBidi"/>
      <w:szCs w:val="24"/>
      <w:lang w:val="cs-CZ"/>
    </w:rPr>
  </w:style>
  <w:style w:type="paragraph" w:customStyle="1" w:styleId="Obsahrmce">
    <w:name w:val="Obsah rámce"/>
    <w:basedOn w:val="Normal"/>
    <w:qFormat/>
    <w:rsid w:val="001E4B4A"/>
  </w:style>
  <w:style w:type="paragraph" w:styleId="Revision">
    <w:name w:val="Revision"/>
    <w:uiPriority w:val="99"/>
    <w:semiHidden/>
    <w:qFormat/>
    <w:rsid w:val="00523111"/>
    <w:pPr>
      <w:suppressAutoHyphens w:val="0"/>
    </w:pPr>
    <w:rPr>
      <w:rFonts w:ascii="Times New Roman" w:eastAsia="MS Mincho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0B4CED"/>
    <w:rPr>
      <w:color w:val="0000FF" w:themeColor="hyperlink"/>
      <w:u w:val="single"/>
    </w:rPr>
  </w:style>
  <w:style w:type="character" w:styleId="FootnoteReference">
    <w:name w:val="footnote reference"/>
    <w:uiPriority w:val="99"/>
    <w:rsid w:val="000C4FA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D16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oldings.panasonic/globa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ircon.panasoni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gor@phoenix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panasonic.cz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23" ma:contentTypeDescription="Create a new document." ma:contentTypeScope="" ma:versionID="7347e5ae16b5f246e27645747729bd33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ab5db470a7e454200edad7dd8faa362a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F0988-CAB3-4C3F-862F-0098464AE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57B8B-51D4-46A5-B984-386007FEFD92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3.xml><?xml version="1.0" encoding="utf-8"?>
<ds:datastoreItem xmlns:ds="http://schemas.openxmlformats.org/officeDocument/2006/customXml" ds:itemID="{FDC41A6B-8A74-47E7-B9BB-BB576E702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672E5-438B-4E2C-8152-8739653AA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Walter</dc:creator>
  <cp:lastModifiedBy>Igor Walter</cp:lastModifiedBy>
  <cp:revision>2</cp:revision>
  <dcterms:created xsi:type="dcterms:W3CDTF">2024-09-27T14:14:00Z</dcterms:created>
  <dcterms:modified xsi:type="dcterms:W3CDTF">2024-09-27T14:14:00Z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